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34" w:rsidRPr="007B6809" w:rsidRDefault="006B408A" w:rsidP="006B408A">
      <w:pPr>
        <w:rPr>
          <w:rFonts w:asciiTheme="minorEastAsia" w:eastAsiaTheme="minorEastAsia" w:hAnsiTheme="minorEastAsia"/>
          <w:szCs w:val="26"/>
        </w:rPr>
      </w:pPr>
      <w:r w:rsidRPr="00D05134">
        <w:rPr>
          <w:rFonts w:asciiTheme="minorEastAsia" w:eastAsiaTheme="minorEastAsia" w:hAnsiTheme="minorEastAsia" w:hint="eastAsia"/>
          <w:szCs w:val="26"/>
        </w:rPr>
        <w:t>様式</w:t>
      </w:r>
      <w:r w:rsidR="00C54FC6" w:rsidRPr="00D05134">
        <w:rPr>
          <w:rFonts w:asciiTheme="minorEastAsia" w:eastAsiaTheme="minorEastAsia" w:hAnsiTheme="minorEastAsia" w:hint="eastAsia"/>
          <w:szCs w:val="26"/>
        </w:rPr>
        <w:t>２</w:t>
      </w:r>
      <w:r w:rsidR="007B6809">
        <w:rPr>
          <w:rFonts w:asciiTheme="minorEastAsia" w:eastAsiaTheme="minorEastAsia" w:hAnsiTheme="minorEastAsia" w:hint="eastAsia"/>
          <w:szCs w:val="26"/>
        </w:rPr>
        <w:t>－１</w:t>
      </w:r>
      <w:r w:rsidR="00011829">
        <w:rPr>
          <w:rFonts w:ascii="ＭＳ ゴシック" w:eastAsia="ＭＳ ゴシック" w:hAnsi="ＭＳ ゴシック" w:hint="eastAsia"/>
          <w:szCs w:val="26"/>
        </w:rPr>
        <w:t xml:space="preserve">　　　　　　　　　　　　　</w:t>
      </w:r>
    </w:p>
    <w:p w:rsidR="00896C34" w:rsidRPr="007B6809" w:rsidRDefault="00896C34" w:rsidP="00896C34">
      <w:pPr>
        <w:widowControl/>
        <w:jc w:val="center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Cs w:val="26"/>
        </w:rPr>
        <w:t>収支計画書</w:t>
      </w:r>
      <w:r w:rsidRPr="00B959DA">
        <w:rPr>
          <w:rFonts w:ascii="ＭＳ ゴシック" w:eastAsia="ＭＳ ゴシック" w:hAnsi="ＭＳ ゴシック" w:hint="eastAsia"/>
          <w:szCs w:val="26"/>
        </w:rPr>
        <w:t>（全ての事業者が作成）</w:t>
      </w:r>
    </w:p>
    <w:p w:rsidR="00896C34" w:rsidRDefault="00896C34" w:rsidP="00896C34">
      <w:pPr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0DCDAA" wp14:editId="6F97BC69">
                <wp:simplePos x="0" y="0"/>
                <wp:positionH relativeFrom="column">
                  <wp:posOffset>-5715</wp:posOffset>
                </wp:positionH>
                <wp:positionV relativeFrom="paragraph">
                  <wp:posOffset>107950</wp:posOffset>
                </wp:positionV>
                <wp:extent cx="6116955" cy="8858250"/>
                <wp:effectExtent l="19050" t="19050" r="17145" b="1905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955" cy="885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C34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収支計画書（積算内訳）</w:t>
                            </w:r>
                          </w:p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　　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（消費税込み）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70"/>
                              <w:gridCol w:w="932"/>
                              <w:gridCol w:w="1563"/>
                              <w:gridCol w:w="865"/>
                              <w:gridCol w:w="866"/>
                              <w:gridCol w:w="866"/>
                              <w:gridCol w:w="866"/>
                              <w:gridCol w:w="866"/>
                            </w:tblGrid>
                            <w:tr w:rsidR="00896C34" w:rsidRPr="00E45DB5" w:rsidTr="009862AD">
                              <w:tc>
                                <w:tcPr>
                                  <w:tcW w:w="9294" w:type="dxa"/>
                                  <w:gridSpan w:val="8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（単位：千円）</w:t>
                                  </w:r>
                                </w:p>
                              </w:tc>
                            </w:tr>
                            <w:tr w:rsidR="00896C34" w:rsidRPr="00E45DB5" w:rsidTr="007600AC"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 xml:space="preserve">　　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7B6809" w:rsidRDefault="00896C34" w:rsidP="002E683A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（参考）</w:t>
                                  </w:r>
                                </w:p>
                                <w:p w:rsidR="00896C34" w:rsidRDefault="00896C34" w:rsidP="002E683A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前年度</w:t>
                                  </w:r>
                                </w:p>
                                <w:p w:rsidR="00896C34" w:rsidRPr="007B6809" w:rsidRDefault="00896C34" w:rsidP="002E683A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実績</w:t>
                                  </w: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7B6809" w:rsidRDefault="00896C34" w:rsidP="002E683A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内　　訳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6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7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8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>9年度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EA340E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>10年度</w:t>
                                  </w:r>
                                </w:p>
                              </w:tc>
                            </w:tr>
                            <w:tr w:rsidR="00896C34" w:rsidRPr="00E45DB5" w:rsidTr="007600AC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指定管理料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7600AC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県産酒等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試飲等収入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7600AC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企画事業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手数料等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7600AC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自主事業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収入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7600AC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7600AC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収入計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6C34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支　　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（消費税込み）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1482"/>
                              <w:gridCol w:w="1235"/>
                              <w:gridCol w:w="1257"/>
                              <w:gridCol w:w="865"/>
                              <w:gridCol w:w="866"/>
                              <w:gridCol w:w="866"/>
                              <w:gridCol w:w="866"/>
                              <w:gridCol w:w="866"/>
                            </w:tblGrid>
                            <w:tr w:rsidR="00896C34" w:rsidRPr="00E45DB5" w:rsidTr="00566E80">
                              <w:tc>
                                <w:tcPr>
                                  <w:tcW w:w="9291" w:type="dxa"/>
                                  <w:gridSpan w:val="9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（単位：千円）</w:t>
                                  </w:r>
                                </w:p>
                              </w:tc>
                            </w:tr>
                            <w:tr w:rsidR="00896C34" w:rsidRPr="00E45DB5" w:rsidTr="00444062">
                              <w:tc>
                                <w:tcPr>
                                  <w:tcW w:w="2470" w:type="dxa"/>
                                  <w:gridSpan w:val="2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 xml:space="preserve">　　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 w:rsidR="00896C34" w:rsidRPr="007B6809" w:rsidRDefault="00896C34" w:rsidP="00444062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（参考）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前年度実績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vAlign w:val="center"/>
                                </w:tcPr>
                                <w:p w:rsidR="00896C34" w:rsidRPr="007B6809" w:rsidRDefault="00896C34" w:rsidP="00444062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内　　訳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6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7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8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9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10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</w:tr>
                            <w:tr w:rsidR="00896C34" w:rsidRPr="00E45DB5" w:rsidTr="00401DE8">
                              <w:trPr>
                                <w:trHeight w:val="434"/>
                              </w:trPr>
                              <w:tc>
                                <w:tcPr>
                                  <w:tcW w:w="9291" w:type="dxa"/>
                                  <w:gridSpan w:val="9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人件費（詳細は別紙）</w:t>
                                  </w: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 w:val="restart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人件費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小　　計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625C6">
                              <w:trPr>
                                <w:trHeight w:val="340"/>
                              </w:trPr>
                              <w:tc>
                                <w:tcPr>
                                  <w:tcW w:w="9291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運営費</w:t>
                                  </w: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光熱水費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通信運搬費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修繕費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消耗品費</w:t>
                                  </w:r>
                                  <w:r w:rsidRPr="007600AC">
                                    <w:rPr>
                                      <w:rFonts w:hint="eastAsia"/>
                                      <w:sz w:val="21"/>
                                      <w:szCs w:val="21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C02FD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賃借料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C02FD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保険料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C02FD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委託料</w:t>
                                  </w:r>
                                  <w:r w:rsidRPr="007600AC">
                                    <w:rPr>
                                      <w:rFonts w:hint="eastAsia"/>
                                      <w:sz w:val="21"/>
                                      <w:szCs w:val="21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管理費負担金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特別修繕費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印刷製本費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パンフレット作成経費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企画事業</w:t>
                                  </w:r>
                                </w:p>
                                <w:p w:rsidR="00896C34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実施経費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A340E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支払手数料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租税公課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小　　計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支出計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2E683A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6C34" w:rsidRPr="007600AC" w:rsidRDefault="00896C34" w:rsidP="00896C34">
                            <w:pPr>
                              <w:pStyle w:val="af3"/>
                              <w:numPr>
                                <w:ilvl w:val="0"/>
                                <w:numId w:val="30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試飲</w:t>
                            </w:r>
                            <w:r>
                              <w:t>に係る県産酒等の仕入</w:t>
                            </w:r>
                            <w:r>
                              <w:rPr>
                                <w:rFonts w:hint="eastAsia"/>
                              </w:rPr>
                              <w:t>れ関係</w:t>
                            </w:r>
                            <w:r>
                              <w:t>経費</w:t>
                            </w:r>
                            <w:r>
                              <w:rPr>
                                <w:rFonts w:hint="eastAsia"/>
                              </w:rPr>
                              <w:t>については、</w:t>
                            </w:r>
                            <w:r>
                              <w:t>申請者が直接手配する場合には、</w:t>
                            </w:r>
                            <w:r>
                              <w:rPr>
                                <w:rFonts w:hint="eastAsia"/>
                              </w:rPr>
                              <w:t>消耗品費等の</w:t>
                            </w:r>
                            <w:r>
                              <w:t>適切な</w:t>
                            </w:r>
                            <w:r>
                              <w:rPr>
                                <w:rFonts w:hint="eastAsia"/>
                              </w:rPr>
                              <w:t>区分に計上し、</w:t>
                            </w:r>
                            <w:r>
                              <w:t>仕入れを含め外部委託する場合は</w:t>
                            </w:r>
                            <w:r>
                              <w:rPr>
                                <w:rFonts w:hint="eastAsia"/>
                              </w:rPr>
                              <w:t>委託費に</w:t>
                            </w:r>
                            <w:r>
                              <w:t>計上すること。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DCDAA" id="Rectangle 45" o:spid="_x0000_s1026" style="position:absolute;left:0;text-align:left;margin-left:-.45pt;margin-top:8.5pt;width:481.65pt;height:69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8JKKgIAAEgEAAAOAAAAZHJzL2Uyb0RvYy54bWysVNuO0zAQfUfiHyy/0zTVpptGTVerLkVI&#10;C6xY+ADHcRoL3xi7TZavZ+x0Sxd4QuTBsjPjkzPnzGR9M2pFjgK8tKam+WxOiTDcttLsa/r1y+5N&#10;SYkPzLRMWSNq+iQ8vdm8frUeXCUWtreqFUAQxPhqcDXtQ3BVlnneC838zDphMNhZ0CzgEfZZC2xA&#10;dK2yxXy+zAYLrQPLhff49m4K0k3C7zrBw6eu8yIQVVPkFtIKaW3imm3WrNoDc73kJxrsH1hoJg1+&#10;9Ax1xwIjB5B/QGnJwXrbhRm3OrNdJ7lINWA1+fy3ah575kSqBcXx7iyT/3+w/OPxAYhs0TtKDNNo&#10;0WcUjZm9EuSqiPoMzleY9ugeIFbo3b3l3zwxdttjmrgFsEMvWIus8pifvbgQDx6vkmb4YFuEZ4dg&#10;k1RjBzoCoghkTI48nR0RYyAcXy7zfLkqCko4xsqyKBdF8ixj1fN1Bz68E1aTuKkpIPsEz473PkQ6&#10;rHpOSfStku1OKpUOsG+2CsiRYXvs0pMqwCov05QhQ00XZXFdJOgXQX+JMU/P3zC0DNjoSmqs45zE&#10;qijcW9OmNgxMqmmPnJU5KRnFm0wIYzOe/Ghs+4Sagp0aGgcQN72FH5QM2Mw19d8PDAQl6r1BX66v&#10;FisUMaRDWa5wEuAy0FwEmOEIVNNAybTdhmleDg7kvsfv5EkEY2/RyU4mjaPLE6cTa2zXJP1ptOI8&#10;XJ5T1q8fwOYnAAAA//8DAFBLAwQUAAYACAAAACEAUz/hOdsAAAAJAQAADwAAAGRycy9kb3ducmV2&#10;LnhtbEyPwU7DMBBE70j8g7VI3FonURRoiFNBJT6A0g9wnCUO2OsQu23ar2c5wXFnRrNvmu3inTjh&#10;HMdACvJ1BgLJhH6kQcHh/XX1CCImTb12gVDBBSNs29ubRtd9ONMbnvZpEFxCsdYKbEpTLWU0Fr2O&#10;6zAhsfcRZq8Tn/Mg+1mfudw7WWRZJb0eiT9YPeHOovnaH72CF+cq013z0lsTd4fP6/diL5VS93fL&#10;8xOIhEv6C8MvPqNDy0xdOFIfhVOw2nCQ5QdexPamKkoQHQtlXmQg20b+X9D+AAAA//8DAFBLAQIt&#10;ABQABgAIAAAAIQC2gziS/gAAAOEBAAATAAAAAAAAAAAAAAAAAAAAAABbQ29udGVudF9UeXBlc10u&#10;eG1sUEsBAi0AFAAGAAgAAAAhADj9If/WAAAAlAEAAAsAAAAAAAAAAAAAAAAALwEAAF9yZWxzLy5y&#10;ZWxzUEsBAi0AFAAGAAgAAAAhACfvwkoqAgAASAQAAA4AAAAAAAAAAAAAAAAALgIAAGRycy9lMm9E&#10;b2MueG1sUEsBAi0AFAAGAAgAAAAhAFM/4TnbAAAACQEAAA8AAAAAAAAAAAAAAAAAhAQAAGRycy9k&#10;b3ducmV2LnhtbFBLBQYAAAAABAAEAPMAAACMBQAAAAA=&#10;" strokeweight="2.25pt">
                <v:textbox inset="5.85pt,.7pt,5.85pt,.7pt">
                  <w:txbxContent>
                    <w:p w:rsidR="00896C34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収支計画書（積算内訳）</w:t>
                      </w:r>
                    </w:p>
                    <w:p w:rsidR="00896C34" w:rsidRPr="00B34611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896C34" w:rsidRPr="00B34611" w:rsidRDefault="00896C34" w:rsidP="00896C34">
                      <w:pPr>
                        <w:ind w:firstLineChars="200" w:firstLine="480"/>
                        <w:rPr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　　入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（消費税込み）</w:t>
                      </w:r>
                    </w:p>
                    <w:tbl>
                      <w:tblPr>
                        <w:tblStyle w:val="a9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470"/>
                        <w:gridCol w:w="932"/>
                        <w:gridCol w:w="1563"/>
                        <w:gridCol w:w="865"/>
                        <w:gridCol w:w="866"/>
                        <w:gridCol w:w="866"/>
                        <w:gridCol w:w="866"/>
                        <w:gridCol w:w="866"/>
                      </w:tblGrid>
                      <w:tr w:rsidR="00896C34" w:rsidRPr="00E45DB5" w:rsidTr="009862AD">
                        <w:tc>
                          <w:tcPr>
                            <w:tcW w:w="9294" w:type="dxa"/>
                            <w:gridSpan w:val="8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（単位：千円）</w:t>
                            </w:r>
                          </w:p>
                        </w:tc>
                      </w:tr>
                      <w:tr w:rsidR="00896C34" w:rsidRPr="00E45DB5" w:rsidTr="007600AC"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7B6809" w:rsidRDefault="00896C34" w:rsidP="002E683A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（参考）</w:t>
                            </w:r>
                          </w:p>
                          <w:p w:rsidR="00896C34" w:rsidRDefault="00896C34" w:rsidP="002E683A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前年度</w:t>
                            </w:r>
                          </w:p>
                          <w:p w:rsidR="00896C34" w:rsidRPr="007B6809" w:rsidRDefault="00896C34" w:rsidP="002E683A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実績</w:t>
                            </w: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7B6809" w:rsidRDefault="00896C34" w:rsidP="002E683A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内　　訳</w:t>
                            </w: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6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8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sz w:val="20"/>
                                <w:szCs w:val="21"/>
                              </w:rPr>
                              <w:t>9年度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EA340E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sz w:val="20"/>
                                <w:szCs w:val="21"/>
                              </w:rPr>
                              <w:t>10年度</w:t>
                            </w:r>
                          </w:p>
                        </w:tc>
                      </w:tr>
                      <w:tr w:rsidR="00896C34" w:rsidRPr="00E45DB5" w:rsidTr="007600AC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指定管理料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7600AC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県産酒等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試飲等収入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7600AC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企画事業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手数料等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7600AC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自主事業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収入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7600AC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7600AC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収入計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896C34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896C34" w:rsidRPr="00B34611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支　　出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（消費税込み）</w:t>
                      </w:r>
                    </w:p>
                    <w:tbl>
                      <w:tblPr>
                        <w:tblStyle w:val="a9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1482"/>
                        <w:gridCol w:w="1235"/>
                        <w:gridCol w:w="1257"/>
                        <w:gridCol w:w="865"/>
                        <w:gridCol w:w="866"/>
                        <w:gridCol w:w="866"/>
                        <w:gridCol w:w="866"/>
                        <w:gridCol w:w="866"/>
                      </w:tblGrid>
                      <w:tr w:rsidR="00896C34" w:rsidRPr="00E45DB5" w:rsidTr="00566E80">
                        <w:tc>
                          <w:tcPr>
                            <w:tcW w:w="9291" w:type="dxa"/>
                            <w:gridSpan w:val="9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（単位：千円）</w:t>
                            </w:r>
                          </w:p>
                        </w:tc>
                      </w:tr>
                      <w:tr w:rsidR="00896C34" w:rsidRPr="00E45DB5" w:rsidTr="00444062">
                        <w:tc>
                          <w:tcPr>
                            <w:tcW w:w="2470" w:type="dxa"/>
                            <w:gridSpan w:val="2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1235" w:type="dxa"/>
                            <w:vAlign w:val="center"/>
                          </w:tcPr>
                          <w:p w:rsidR="00896C34" w:rsidRPr="007B6809" w:rsidRDefault="00896C34" w:rsidP="00444062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（参考）</w:t>
                            </w:r>
                          </w:p>
                          <w:p w:rsidR="00896C34" w:rsidRPr="007B6809" w:rsidRDefault="00896C34" w:rsidP="00444062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前年度実績</w:t>
                            </w:r>
                          </w:p>
                        </w:tc>
                        <w:tc>
                          <w:tcPr>
                            <w:tcW w:w="1257" w:type="dxa"/>
                            <w:vAlign w:val="center"/>
                          </w:tcPr>
                          <w:p w:rsidR="00896C34" w:rsidRPr="007B6809" w:rsidRDefault="00896C34" w:rsidP="00444062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内　　訳</w:t>
                            </w: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6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8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9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10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</w:tr>
                      <w:tr w:rsidR="00896C34" w:rsidRPr="00E45DB5" w:rsidTr="00401DE8">
                        <w:trPr>
                          <w:trHeight w:val="434"/>
                        </w:trPr>
                        <w:tc>
                          <w:tcPr>
                            <w:tcW w:w="9291" w:type="dxa"/>
                            <w:gridSpan w:val="9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人件費（詳細は別紙）</w:t>
                            </w: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 w:val="restart"/>
                            <w:tcBorders>
                              <w:top w:val="nil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人件費</w:t>
                            </w:r>
                          </w:p>
                        </w:tc>
                        <w:tc>
                          <w:tcPr>
                            <w:tcW w:w="1235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小　　計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625C6">
                        <w:trPr>
                          <w:trHeight w:val="340"/>
                        </w:trPr>
                        <w:tc>
                          <w:tcPr>
                            <w:tcW w:w="9291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運営費</w:t>
                            </w: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光熱水費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通信運搬費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修繕費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消耗品費</w:t>
                            </w:r>
                            <w:r w:rsidRPr="007600AC">
                              <w:rPr>
                                <w:rFonts w:hint="eastAsia"/>
                                <w:sz w:val="21"/>
                                <w:szCs w:val="21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C02FD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賃借料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C02FD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保険料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C02FD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委託料</w:t>
                            </w:r>
                            <w:r w:rsidRPr="007600AC">
                              <w:rPr>
                                <w:rFonts w:hint="eastAsia"/>
                                <w:sz w:val="21"/>
                                <w:szCs w:val="21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管理費負担金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特別修繕費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印刷製本費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パンフレット作成経費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企画事業</w:t>
                            </w:r>
                          </w:p>
                          <w:p w:rsidR="00896C34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実施経費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A340E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支払手数料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租税公課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小　　計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gridSpan w:val="2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支出計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2E683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896C34" w:rsidRPr="007600AC" w:rsidRDefault="00896C34" w:rsidP="00896C34">
                      <w:pPr>
                        <w:pStyle w:val="af3"/>
                        <w:numPr>
                          <w:ilvl w:val="0"/>
                          <w:numId w:val="30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試飲</w:t>
                      </w:r>
                      <w:r>
                        <w:t>に係る県産酒等の仕入</w:t>
                      </w:r>
                      <w:r>
                        <w:rPr>
                          <w:rFonts w:hint="eastAsia"/>
                        </w:rPr>
                        <w:t>れ関係</w:t>
                      </w:r>
                      <w:r>
                        <w:t>経費</w:t>
                      </w:r>
                      <w:r>
                        <w:rPr>
                          <w:rFonts w:hint="eastAsia"/>
                        </w:rPr>
                        <w:t>については、</w:t>
                      </w:r>
                      <w:r>
                        <w:t>申請者が直接手配する場合には、</w:t>
                      </w:r>
                      <w:r>
                        <w:rPr>
                          <w:rFonts w:hint="eastAsia"/>
                        </w:rPr>
                        <w:t>消耗品費等の</w:t>
                      </w:r>
                      <w:r>
                        <w:t>適切な</w:t>
                      </w:r>
                      <w:r>
                        <w:rPr>
                          <w:rFonts w:hint="eastAsia"/>
                        </w:rPr>
                        <w:t>区分に計上し、</w:t>
                      </w:r>
                      <w:r>
                        <w:t>仕入れを含め外部委託する場合は</w:t>
                      </w:r>
                      <w:r>
                        <w:rPr>
                          <w:rFonts w:hint="eastAsia"/>
                        </w:rPr>
                        <w:t>委託費に</w:t>
                      </w:r>
                      <w:r>
                        <w:t>計上すること。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896C34" w:rsidRPr="002E683A" w:rsidRDefault="00896C34" w:rsidP="00896C34">
      <w:pPr>
        <w:rPr>
          <w:rFonts w:ascii="ＭＳ ゴシック" w:eastAsia="ＭＳ ゴシック" w:hAnsi="ＭＳ ゴシック"/>
          <w:szCs w:val="26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23F731" wp14:editId="1DCECDC6">
                <wp:simplePos x="0" y="0"/>
                <wp:positionH relativeFrom="column">
                  <wp:posOffset>0</wp:posOffset>
                </wp:positionH>
                <wp:positionV relativeFrom="paragraph">
                  <wp:posOffset>71846</wp:posOffset>
                </wp:positionV>
                <wp:extent cx="6116955" cy="0"/>
                <wp:effectExtent l="0" t="0" r="17145" b="19050"/>
                <wp:wrapNone/>
                <wp:docPr id="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FE7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left:0;text-align:left;margin-left:0;margin-top:5.65pt;width:481.6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0EHw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mnGCnS&#10;w4qeDl7Hyiifh/kMxhUQVqmdDR3Sk3oxz5p+d0jpqiOq5TH69WwgOQsZyZuUcHEGquyHz5pBDIEC&#10;cVinxvYBEsaATnEn59tO+MkjCh/nWTZfzmYY0dGXkGJMNNb5T1z3KBgldt4S0Xa+0krB5rXNYhly&#10;fHY+0CLFmBCqKr0VUkYBSIWGEi9n01lMcFoKFpwhzNl2X0mLjiRIKP5ij+C5D7P6oFgE6zhhm6vt&#10;iZAXG4pLFfCgMaBztS4a+bFMl5vFZpFP8ul8M8nTup48bat8Mt9mH2f1h7qq6uxnoJblRScY4yqw&#10;G/Wa5X+nh+vLuSjtptjbGJK36HFeQHb8j6TjZsMyL7LYa3be2XHjINEYfH1O4Q3c38G+f/TrXwAA&#10;AP//AwBQSwMEFAAGAAgAAAAhAE34OMHbAAAABgEAAA8AAABkcnMvZG93bnJldi54bWxMj0FPwzAM&#10;he9I/IfISFwQS7uJiXVNpwmJA0e2SVy9xrQdjVM16Vr26zHiwG72e9bz9/LN5Fp1pj40ng2kswQU&#10;celtw5WBw/718RlUiMgWW89k4JsCbIrbmxwz60d+p/MuVkpCOGRooI6xy7QOZU0Ow8x3xOJ9+t5h&#10;lLWvtO1xlHDX6nmSLLXDhuVDjR291FR+7QZngMLwlCbblasOb5fx4WN+OY3d3pj7u2m7BhVpiv/H&#10;8Isv6FAI09EPbINqDUiRKGq6ACXuarmQ4fgn6CLX1/jFDwAAAP//AwBQSwECLQAUAAYACAAAACEA&#10;toM4kv4AAADhAQAAEwAAAAAAAAAAAAAAAAAAAAAAW0NvbnRlbnRfVHlwZXNdLnhtbFBLAQItABQA&#10;BgAIAAAAIQA4/SH/1gAAAJQBAAALAAAAAAAAAAAAAAAAAC8BAABfcmVscy8ucmVsc1BLAQItABQA&#10;BgAIAAAAIQCqCo0EHwIAADwEAAAOAAAAAAAAAAAAAAAAAC4CAABkcnMvZTJvRG9jLnhtbFBLAQIt&#10;ABQABgAIAAAAIQBN+DjB2wAAAAYBAAAPAAAAAAAAAAAAAAAAAHkEAABkcnMvZG93bnJldi54bWxQ&#10;SwUGAAAAAAQABADzAAAAgQUAAAAA&#10;"/>
            </w:pict>
          </mc:Fallback>
        </mc:AlternateContent>
      </w:r>
    </w:p>
    <w:p w:rsidR="00896C34" w:rsidRPr="007B6809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widowControl/>
        <w:jc w:val="lef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/>
          <w:sz w:val="21"/>
          <w:szCs w:val="21"/>
        </w:rPr>
        <w:br w:type="page"/>
      </w:r>
    </w:p>
    <w:p w:rsidR="00896C34" w:rsidRPr="003667FE" w:rsidRDefault="00896C34" w:rsidP="00896C34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lastRenderedPageBreak/>
        <w:t>※１　人件費(給与､各種手当､法定福利費､アルバイト賃金等)については､施設の実態に応じて､内訳を別紙で作成してください。</w:t>
      </w:r>
    </w:p>
    <w:p w:rsidR="00896C34" w:rsidRPr="003667FE" w:rsidRDefault="00896C34" w:rsidP="00896C34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※２　過去の実績を参考に、施設の状況も確認いただき、記載してください。</w:t>
      </w:r>
    </w:p>
    <w:p w:rsidR="00896C34" w:rsidRPr="003667FE" w:rsidRDefault="00896C34" w:rsidP="00896C34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※３　業務の一部を委託する場合は、別紙で業務予定委託一覧表（任意様式）を作成してください。</w:t>
      </w:r>
    </w:p>
    <w:p w:rsidR="00896C34" w:rsidRPr="003667FE" w:rsidRDefault="00896C34" w:rsidP="00896C34">
      <w:pPr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※４　欄が不足する場合は、別紙を追加してください。</w:t>
      </w:r>
    </w:p>
    <w:p w:rsidR="00896C34" w:rsidRPr="00896C34" w:rsidRDefault="00896C34" w:rsidP="00D05134">
      <w:pPr>
        <w:jc w:val="center"/>
        <w:rPr>
          <w:rFonts w:ascii="ＭＳ ゴシック" w:eastAsia="ＭＳ ゴシック" w:hAnsi="ＭＳ ゴシック"/>
          <w:szCs w:val="26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633"/>
      </w:tblGrid>
      <w:tr w:rsidR="00896C34" w:rsidRPr="003667FE" w:rsidTr="004379C3">
        <w:trPr>
          <w:trHeight w:val="482"/>
        </w:trPr>
        <w:tc>
          <w:tcPr>
            <w:tcW w:w="96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>「人件費」内訳書（例）</w:t>
            </w:r>
          </w:p>
        </w:tc>
      </w:tr>
      <w:tr w:rsidR="00896C34" w:rsidRPr="003667FE" w:rsidTr="004379C3">
        <w:tc>
          <w:tcPr>
            <w:tcW w:w="9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>（１）職員数内訳　　　　（常勤職員　　　名、非常勤職員等（アルバイト等）　　　名）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（２）給与　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給与　　　　　単価（月額）×○名×　　　か月＝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非常勤職員等（アルバイト等）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非常勤職員等　単価（月額）×○名×　　　か月＝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（３）法定福利費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（４）各種手当等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（５）その他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896C34" w:rsidRPr="003667FE" w:rsidRDefault="00896C34" w:rsidP="004379C3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</w:tc>
      </w:tr>
    </w:tbl>
    <w:p w:rsidR="00896C34" w:rsidRPr="00896C34" w:rsidRDefault="00896C34" w:rsidP="00D05134">
      <w:pPr>
        <w:jc w:val="center"/>
        <w:rPr>
          <w:rFonts w:ascii="ＭＳ ゴシック" w:eastAsia="ＭＳ ゴシック" w:hAnsi="ＭＳ ゴシック"/>
          <w:szCs w:val="26"/>
        </w:rPr>
      </w:pPr>
    </w:p>
    <w:p w:rsidR="00896C34" w:rsidRDefault="00896C34" w:rsidP="00D05134">
      <w:pPr>
        <w:jc w:val="center"/>
        <w:rPr>
          <w:rFonts w:ascii="ＭＳ ゴシック" w:eastAsia="ＭＳ ゴシック" w:hAnsi="ＭＳ ゴシック"/>
          <w:szCs w:val="26"/>
        </w:rPr>
      </w:pPr>
    </w:p>
    <w:p w:rsidR="00896C34" w:rsidRDefault="00896C34" w:rsidP="00D05134">
      <w:pPr>
        <w:jc w:val="center"/>
        <w:rPr>
          <w:rFonts w:ascii="ＭＳ ゴシック" w:eastAsia="ＭＳ ゴシック" w:hAnsi="ＭＳ ゴシック"/>
          <w:szCs w:val="26"/>
        </w:rPr>
      </w:pPr>
    </w:p>
    <w:p w:rsidR="00896C34" w:rsidRDefault="00896C34" w:rsidP="00D05134">
      <w:pPr>
        <w:jc w:val="center"/>
        <w:rPr>
          <w:rFonts w:ascii="ＭＳ ゴシック" w:eastAsia="ＭＳ ゴシック" w:hAnsi="ＭＳ ゴシック"/>
          <w:szCs w:val="26"/>
        </w:rPr>
      </w:pPr>
    </w:p>
    <w:p w:rsidR="007B6809" w:rsidRDefault="006B408A" w:rsidP="007B6809">
      <w:pPr>
        <w:widowControl/>
        <w:jc w:val="center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/>
          <w:sz w:val="21"/>
          <w:szCs w:val="21"/>
        </w:rPr>
        <w:br w:type="page"/>
      </w:r>
    </w:p>
    <w:p w:rsidR="007B6809" w:rsidRDefault="007B6809" w:rsidP="007B6809">
      <w:pPr>
        <w:widowControl/>
        <w:jc w:val="left"/>
        <w:rPr>
          <w:rFonts w:ascii="ＭＳ ゴシック" w:eastAsia="ＭＳ ゴシック" w:hAnsi="ＭＳ ゴシック"/>
          <w:sz w:val="21"/>
          <w:szCs w:val="21"/>
        </w:rPr>
      </w:pPr>
      <w:r w:rsidRPr="00D05134">
        <w:rPr>
          <w:rFonts w:asciiTheme="minorEastAsia" w:eastAsiaTheme="minorEastAsia" w:hAnsiTheme="minorEastAsia" w:hint="eastAsia"/>
          <w:szCs w:val="26"/>
        </w:rPr>
        <w:lastRenderedPageBreak/>
        <w:t>様式２</w:t>
      </w:r>
      <w:r>
        <w:rPr>
          <w:rFonts w:asciiTheme="minorEastAsia" w:eastAsiaTheme="minorEastAsia" w:hAnsiTheme="minorEastAsia" w:hint="eastAsia"/>
          <w:szCs w:val="26"/>
        </w:rPr>
        <w:t>－２</w:t>
      </w:r>
      <w:r>
        <w:rPr>
          <w:rFonts w:ascii="ＭＳ ゴシック" w:eastAsia="ＭＳ ゴシック" w:hAnsi="ＭＳ ゴシック" w:hint="eastAsia"/>
          <w:szCs w:val="26"/>
        </w:rPr>
        <w:t xml:space="preserve">　</w:t>
      </w:r>
    </w:p>
    <w:p w:rsidR="00896C34" w:rsidRDefault="00896C34" w:rsidP="00896C34">
      <w:pPr>
        <w:jc w:val="center"/>
        <w:rPr>
          <w:rFonts w:ascii="ＭＳ ゴシック" w:eastAsia="ＭＳ ゴシック" w:hAnsi="ＭＳ ゴシック"/>
          <w:szCs w:val="26"/>
        </w:rPr>
      </w:pPr>
      <w:r w:rsidRPr="00B959DA">
        <w:rPr>
          <w:rFonts w:ascii="ＭＳ ゴシック" w:eastAsia="ＭＳ ゴシック" w:hAnsi="ＭＳ ゴシック" w:hint="eastAsia"/>
          <w:szCs w:val="26"/>
        </w:rPr>
        <w:t>収支計画書（申請者が消費税課税事業者である場合に併せて作成）</w:t>
      </w:r>
      <w:bookmarkStart w:id="0" w:name="_GoBack"/>
      <w:bookmarkEnd w:id="0"/>
    </w:p>
    <w:p w:rsidR="00896C34" w:rsidRDefault="00896C34" w:rsidP="00896C34">
      <w:pPr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2F4B17" wp14:editId="486058B1">
                <wp:simplePos x="0" y="0"/>
                <wp:positionH relativeFrom="column">
                  <wp:posOffset>-1633</wp:posOffset>
                </wp:positionH>
                <wp:positionV relativeFrom="paragraph">
                  <wp:posOffset>109311</wp:posOffset>
                </wp:positionV>
                <wp:extent cx="6116955" cy="9209314"/>
                <wp:effectExtent l="19050" t="19050" r="17145" b="11430"/>
                <wp:wrapNone/>
                <wp:docPr id="1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955" cy="9209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収支計画書（積算内訳）</w:t>
                            </w:r>
                          </w:p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　　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（消費税抜き）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70"/>
                              <w:gridCol w:w="932"/>
                              <w:gridCol w:w="1563"/>
                              <w:gridCol w:w="865"/>
                              <w:gridCol w:w="866"/>
                              <w:gridCol w:w="866"/>
                              <w:gridCol w:w="866"/>
                              <w:gridCol w:w="866"/>
                            </w:tblGrid>
                            <w:tr w:rsidR="00896C34" w:rsidRPr="00E45DB5" w:rsidTr="004379C3">
                              <w:tc>
                                <w:tcPr>
                                  <w:tcW w:w="9294" w:type="dxa"/>
                                  <w:gridSpan w:val="8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（単位：千円）</w:t>
                                  </w:r>
                                </w:p>
                              </w:tc>
                            </w:tr>
                            <w:tr w:rsidR="00896C34" w:rsidRPr="00E45DB5" w:rsidTr="004379C3"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 xml:space="preserve">　　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7B6809" w:rsidRDefault="00896C34" w:rsidP="007600AC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（参考）</w:t>
                                  </w:r>
                                </w:p>
                                <w:p w:rsidR="00896C34" w:rsidRDefault="00896C34" w:rsidP="007600AC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前年度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実績</w:t>
                                  </w: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7B6809" w:rsidRDefault="00896C34" w:rsidP="007600AC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内　　訳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6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7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8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>9年度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7600AC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>10年度</w:t>
                                  </w: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指定管理料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県産酒等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試飲等収入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企画事業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手数料等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自主事業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収入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収入計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7600AC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支　　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（消費税抜き）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1482"/>
                              <w:gridCol w:w="1235"/>
                              <w:gridCol w:w="1257"/>
                              <w:gridCol w:w="865"/>
                              <w:gridCol w:w="866"/>
                              <w:gridCol w:w="866"/>
                              <w:gridCol w:w="866"/>
                              <w:gridCol w:w="866"/>
                            </w:tblGrid>
                            <w:tr w:rsidR="00896C34" w:rsidRPr="00E45DB5" w:rsidTr="004379C3">
                              <w:tc>
                                <w:tcPr>
                                  <w:tcW w:w="9291" w:type="dxa"/>
                                  <w:gridSpan w:val="9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（単位：千円）</w:t>
                                  </w:r>
                                </w:p>
                              </w:tc>
                            </w:tr>
                            <w:tr w:rsidR="00896C34" w:rsidRPr="00E45DB5" w:rsidTr="004379C3">
                              <w:tc>
                                <w:tcPr>
                                  <w:tcW w:w="2470" w:type="dxa"/>
                                  <w:gridSpan w:val="2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 xml:space="preserve">　　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 w:rsidR="00896C34" w:rsidRPr="007B6809" w:rsidRDefault="00896C34" w:rsidP="00444062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（参考）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前年度実績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vAlign w:val="center"/>
                                </w:tcPr>
                                <w:p w:rsidR="00896C34" w:rsidRPr="007B6809" w:rsidRDefault="00896C34" w:rsidP="00444062">
                                  <w:pPr>
                                    <w:jc w:val="center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内　　訳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6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7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8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9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7B6809" w:rsidRDefault="00896C34" w:rsidP="00444062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10</w:t>
                                  </w:r>
                                  <w:r w:rsidRPr="007B6809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434"/>
                              </w:trPr>
                              <w:tc>
                                <w:tcPr>
                                  <w:tcW w:w="9291" w:type="dxa"/>
                                  <w:gridSpan w:val="9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人件費（詳細は別紙）</w:t>
                                  </w: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 w:val="restart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人件費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小　　計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291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運営費</w:t>
                                  </w: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光熱水費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通信運搬費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修繕費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消耗品費</w:t>
                                  </w:r>
                                  <w:r w:rsidRPr="007600AC">
                                    <w:rPr>
                                      <w:rFonts w:hint="eastAsia"/>
                                      <w:sz w:val="21"/>
                                      <w:szCs w:val="21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賃借料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保険料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委託料</w:t>
                                  </w:r>
                                  <w:r w:rsidRPr="007600AC">
                                    <w:rPr>
                                      <w:rFonts w:hint="eastAsia"/>
                                      <w:sz w:val="21"/>
                                      <w:szCs w:val="21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管理費負担金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特別修繕費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印刷製本費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パンフレット作成経費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企画事業</w:t>
                                  </w:r>
                                </w:p>
                                <w:p w:rsidR="00896C34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実施経費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A340E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支払手数料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96C34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租税公課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988" w:type="dxa"/>
                                  <w:vMerge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小　　計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379C3">
                              <w:trPr>
                                <w:trHeight w:val="340"/>
                              </w:trPr>
                              <w:tc>
                                <w:tcPr>
                                  <w:tcW w:w="2470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支出計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6C34" w:rsidRPr="00B34611" w:rsidRDefault="00896C34" w:rsidP="00896C34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消 費 税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1446"/>
                              <w:gridCol w:w="6"/>
                              <w:gridCol w:w="1122"/>
                              <w:gridCol w:w="1128"/>
                              <w:gridCol w:w="1129"/>
                              <w:gridCol w:w="1128"/>
                              <w:gridCol w:w="1129"/>
                            </w:tblGrid>
                            <w:tr w:rsidR="00896C34" w:rsidRPr="00E45DB5" w:rsidTr="00444062">
                              <w:tc>
                                <w:tcPr>
                                  <w:tcW w:w="3720" w:type="dxa"/>
                                  <w:gridSpan w:val="3"/>
                                  <w:vAlign w:val="center"/>
                                </w:tcPr>
                                <w:p w:rsidR="00896C34" w:rsidRPr="00E45DB5" w:rsidRDefault="00896C34" w:rsidP="00444062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6" w:type="dxa"/>
                                  <w:gridSpan w:val="5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（単位：千円）</w:t>
                                  </w:r>
                                </w:p>
                              </w:tc>
                            </w:tr>
                            <w:tr w:rsidR="00896C34" w:rsidRPr="00E45DB5" w:rsidTr="00444062"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 xml:space="preserve">　　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（参考）</w:t>
                                  </w:r>
                                </w:p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前年度実績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E45DB5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E45DB5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E45DB5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E45DB5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vAlign w:val="center"/>
                                </w:tcPr>
                                <w:p w:rsidR="00896C34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令和</w:t>
                                  </w:r>
                                </w:p>
                                <w:p w:rsidR="00896C34" w:rsidRPr="00E45DB5" w:rsidRDefault="00896C34" w:rsidP="00EA340E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年度</w:t>
                                  </w: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226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B06C9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仮　受　消　費　税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461FEB" w:rsidRDefault="00896C34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896C34" w:rsidRPr="00E45DB5" w:rsidRDefault="00896C34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96C34" w:rsidRPr="00E45DB5" w:rsidTr="00444062">
                              <w:trPr>
                                <w:trHeight w:val="340"/>
                              </w:trPr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896C34" w:rsidRPr="00E45DB5" w:rsidRDefault="00896C34" w:rsidP="00B06C9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仮　払　消　費　税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  <w:vAlign w:val="center"/>
                                </w:tcPr>
                                <w:p w:rsidR="00896C34" w:rsidRPr="00E45DB5" w:rsidRDefault="00896C34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6C34" w:rsidRPr="00E45DB5" w:rsidRDefault="00896C34" w:rsidP="00896C34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F4B17" id="_x0000_s1027" style="position:absolute;left:0;text-align:left;margin-left:-.15pt;margin-top:8.6pt;width:481.65pt;height:725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4BLQIAAFAEAAAOAAAAZHJzL2Uyb0RvYy54bWysVNuO0zAQfUfiHyy/0ySl7bZR09WqSxHS&#10;AisWPsBxnMTCN8Zu0+XrGTvdbhd4QuTB8njGx2fOzGR9fdSKHAR4aU1Fi0lOiTDcNtJ0Ff32dfdm&#10;SYkPzDRMWSMq+ig8vd68frUeXCmmtreqEUAQxPhycBXtQ3BllnneC838xDph0Nla0CygCV3WABsQ&#10;XatsmueLbLDQOLBceI+nt6OTbhJ+2woePretF4GoiiK3kFZIax3XbLNmZQfM9ZKfaLB/YKGZNPjo&#10;GeqWBUb2IP+A0pKD9bYNE251ZttWcpFywGyK/LdsHnrmRMoFxfHuLJP/f7D80+EeiGywdgUlhmms&#10;0RdUjZlOCTKbR4EG50uMe3D3EFP07s7y754Yu+0xTNwA2KEXrEFaRYzPXlyIhserpB4+2gbh2T7Y&#10;pNWxBR0BUQVyTCV5PJdEHAPheLgoisVqPqeEo281zVdvi1l6g5VP1x348F5YTeKmooDsEzw73PkQ&#10;6bDyKSTRt0o2O6lUMqCrtwrIgWF/7NJ3QveXYcqQoaLT5fxqnqBfOP0lRp6+v2FoGbDTldQVXZ6D&#10;WBmFe2ea1IeBSTXukbMyJyWjeGMRwrE+jrWKD0Rha9s8orRgx8bGQcRNb+EnJQM2dUX9jz0DQYn6&#10;YLA8V7PpCrUMyVguVzgRcOmoLxzMcASqaKBk3G7DODd7B7Lr8Z0iaWHsDRa0lUnqZ04n8ti2qQKn&#10;EYtzcWmnqOcfweYXAAAA//8DAFBLAwQUAAYACAAAACEAzn9VWdwAAAAJAQAADwAAAGRycy9kb3du&#10;cmV2LnhtbEyPzU7DMBCE70i8g7VI3FqnP7g0xKmgEg9A6QM4thsH7HWI3Tbt07Oc6HFnRrPfVJsx&#10;eHayQ+oiSphNC2AWdTQdthL2n++TZ2ApKzTKR7QSLjbBpr6/q1Rp4hk/7GmXW0YlmEolweXcl5wn&#10;7WxQaRp7i+Qd4hBUpnNouRnUmcqD5/OiEDyoDumDU73dOqu/d8cg4c17oZvrbBmcTtv91/VndBch&#10;5ePD+PoCLNsx/4fhD5/QoSamJh7RJOYlTBYUJHk1B0b2WixoWkPCUqyegNcVv11Q/wIAAP//AwBQ&#10;SwECLQAUAAYACAAAACEAtoM4kv4AAADhAQAAEwAAAAAAAAAAAAAAAAAAAAAAW0NvbnRlbnRfVHlw&#10;ZXNdLnhtbFBLAQItABQABgAIAAAAIQA4/SH/1gAAAJQBAAALAAAAAAAAAAAAAAAAAC8BAABfcmVs&#10;cy8ucmVsc1BLAQItABQABgAIAAAAIQDhTT4BLQIAAFAEAAAOAAAAAAAAAAAAAAAAAC4CAABkcnMv&#10;ZTJvRG9jLnhtbFBLAQItABQABgAIAAAAIQDOf1VZ3AAAAAkBAAAPAAAAAAAAAAAAAAAAAIcEAABk&#10;cnMvZG93bnJldi54bWxQSwUGAAAAAAQABADzAAAAkAUAAAAA&#10;" strokeweight="2.25pt">
                <v:textbox inset="5.85pt,.7pt,5.85pt,.7pt">
                  <w:txbxContent>
                    <w:p w:rsidR="00896C34" w:rsidRPr="00B34611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収支計画書（積算内訳）</w:t>
                      </w:r>
                    </w:p>
                    <w:p w:rsidR="00896C34" w:rsidRPr="00B34611" w:rsidRDefault="00896C34" w:rsidP="00896C34">
                      <w:pPr>
                        <w:ind w:firstLineChars="200" w:firstLine="480"/>
                        <w:rPr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　　入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（消費税抜き）</w:t>
                      </w:r>
                    </w:p>
                    <w:tbl>
                      <w:tblPr>
                        <w:tblStyle w:val="a9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470"/>
                        <w:gridCol w:w="932"/>
                        <w:gridCol w:w="1563"/>
                        <w:gridCol w:w="865"/>
                        <w:gridCol w:w="866"/>
                        <w:gridCol w:w="866"/>
                        <w:gridCol w:w="866"/>
                        <w:gridCol w:w="866"/>
                      </w:tblGrid>
                      <w:tr w:rsidR="00896C34" w:rsidRPr="00E45DB5" w:rsidTr="004379C3">
                        <w:tc>
                          <w:tcPr>
                            <w:tcW w:w="9294" w:type="dxa"/>
                            <w:gridSpan w:val="8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（単位：千円）</w:t>
                            </w:r>
                          </w:p>
                        </w:tc>
                      </w:tr>
                      <w:tr w:rsidR="00896C34" w:rsidRPr="00E45DB5" w:rsidTr="004379C3"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7B6809" w:rsidRDefault="00896C34" w:rsidP="007600AC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（参考）</w:t>
                            </w:r>
                          </w:p>
                          <w:p w:rsidR="00896C34" w:rsidRDefault="00896C34" w:rsidP="007600AC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前年度</w:t>
                            </w:r>
                          </w:p>
                          <w:p w:rsidR="00896C34" w:rsidRPr="007B6809" w:rsidRDefault="00896C34" w:rsidP="007600AC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実績</w:t>
                            </w: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7B6809" w:rsidRDefault="00896C34" w:rsidP="007600AC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内　　訳</w:t>
                            </w: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6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8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sz w:val="20"/>
                                <w:szCs w:val="21"/>
                              </w:rPr>
                              <w:t>9年度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7600AC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sz w:val="20"/>
                                <w:szCs w:val="21"/>
                              </w:rPr>
                              <w:t>10年度</w:t>
                            </w: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指定管理料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県産酒等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試飲等収入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企画事業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手数料等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自主事業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収入</w:t>
                            </w:r>
                          </w:p>
                        </w:tc>
                        <w:tc>
                          <w:tcPr>
                            <w:tcW w:w="932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収入計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63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7600AC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896C34" w:rsidRPr="00B34611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支　　出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（消費税抜き）</w:t>
                      </w:r>
                    </w:p>
                    <w:tbl>
                      <w:tblPr>
                        <w:tblStyle w:val="a9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1482"/>
                        <w:gridCol w:w="1235"/>
                        <w:gridCol w:w="1257"/>
                        <w:gridCol w:w="865"/>
                        <w:gridCol w:w="866"/>
                        <w:gridCol w:w="866"/>
                        <w:gridCol w:w="866"/>
                        <w:gridCol w:w="866"/>
                      </w:tblGrid>
                      <w:tr w:rsidR="00896C34" w:rsidRPr="00E45DB5" w:rsidTr="004379C3">
                        <w:tc>
                          <w:tcPr>
                            <w:tcW w:w="9291" w:type="dxa"/>
                            <w:gridSpan w:val="9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（単位：千円）</w:t>
                            </w:r>
                          </w:p>
                        </w:tc>
                      </w:tr>
                      <w:tr w:rsidR="00896C34" w:rsidRPr="00E45DB5" w:rsidTr="004379C3">
                        <w:tc>
                          <w:tcPr>
                            <w:tcW w:w="2470" w:type="dxa"/>
                            <w:gridSpan w:val="2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1235" w:type="dxa"/>
                            <w:vAlign w:val="center"/>
                          </w:tcPr>
                          <w:p w:rsidR="00896C34" w:rsidRPr="007B6809" w:rsidRDefault="00896C34" w:rsidP="00444062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（参考）</w:t>
                            </w:r>
                          </w:p>
                          <w:p w:rsidR="00896C34" w:rsidRPr="007B6809" w:rsidRDefault="00896C34" w:rsidP="00444062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前年度実績</w:t>
                            </w:r>
                          </w:p>
                        </w:tc>
                        <w:tc>
                          <w:tcPr>
                            <w:tcW w:w="1257" w:type="dxa"/>
                            <w:vAlign w:val="center"/>
                          </w:tcPr>
                          <w:p w:rsidR="00896C34" w:rsidRPr="007B6809" w:rsidRDefault="00896C34" w:rsidP="00444062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内　　訳</w:t>
                            </w: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6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8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9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令和</w:t>
                            </w:r>
                          </w:p>
                          <w:p w:rsidR="00896C34" w:rsidRPr="007B6809" w:rsidRDefault="00896C34" w:rsidP="00444062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10</w:t>
                            </w:r>
                            <w:r w:rsidRPr="007B6809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年度</w:t>
                            </w:r>
                          </w:p>
                        </w:tc>
                      </w:tr>
                      <w:tr w:rsidR="00896C34" w:rsidRPr="00E45DB5" w:rsidTr="004379C3">
                        <w:trPr>
                          <w:trHeight w:val="434"/>
                        </w:trPr>
                        <w:tc>
                          <w:tcPr>
                            <w:tcW w:w="9291" w:type="dxa"/>
                            <w:gridSpan w:val="9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人件費（詳細は別紙）</w:t>
                            </w: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 w:val="restart"/>
                            <w:tcBorders>
                              <w:top w:val="nil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人件費</w:t>
                            </w:r>
                          </w:p>
                        </w:tc>
                        <w:tc>
                          <w:tcPr>
                            <w:tcW w:w="1235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小　　計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291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運営費</w:t>
                            </w: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光熱水費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通信運搬費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修繕費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消耗品費</w:t>
                            </w:r>
                            <w:r w:rsidRPr="007600AC">
                              <w:rPr>
                                <w:rFonts w:hint="eastAsia"/>
                                <w:sz w:val="21"/>
                                <w:szCs w:val="21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賃借料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保険料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委託料</w:t>
                            </w:r>
                            <w:r w:rsidRPr="007600AC">
                              <w:rPr>
                                <w:rFonts w:hint="eastAsia"/>
                                <w:sz w:val="21"/>
                                <w:szCs w:val="21"/>
                                <w:vertAlign w:val="superscript"/>
                              </w:rPr>
                              <w:t>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管理費負担金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特別修繕費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印刷製本費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パンフレット作成経費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企画事業</w:t>
                            </w:r>
                          </w:p>
                          <w:p w:rsidR="00896C34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実施経費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A340E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支払手数料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896C34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租税公課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988" w:type="dxa"/>
                            <w:vMerge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小　　計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379C3">
                        <w:trPr>
                          <w:trHeight w:val="340"/>
                        </w:trPr>
                        <w:tc>
                          <w:tcPr>
                            <w:tcW w:w="2470" w:type="dxa"/>
                            <w:gridSpan w:val="2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支出計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896C34" w:rsidRPr="00B34611" w:rsidRDefault="00896C34" w:rsidP="00896C34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消 費 税</w:t>
                      </w:r>
                    </w:p>
                    <w:tbl>
                      <w:tblPr>
                        <w:tblStyle w:val="a9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1446"/>
                        <w:gridCol w:w="6"/>
                        <w:gridCol w:w="1122"/>
                        <w:gridCol w:w="1128"/>
                        <w:gridCol w:w="1129"/>
                        <w:gridCol w:w="1128"/>
                        <w:gridCol w:w="1129"/>
                      </w:tblGrid>
                      <w:tr w:rsidR="00896C34" w:rsidRPr="00E45DB5" w:rsidTr="00444062">
                        <w:tc>
                          <w:tcPr>
                            <w:tcW w:w="3720" w:type="dxa"/>
                            <w:gridSpan w:val="3"/>
                            <w:vAlign w:val="center"/>
                          </w:tcPr>
                          <w:p w:rsidR="00896C34" w:rsidRPr="00E45DB5" w:rsidRDefault="00896C34" w:rsidP="00444062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5636" w:type="dxa"/>
                            <w:gridSpan w:val="5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（単位：千円）</w:t>
                            </w:r>
                          </w:p>
                        </w:tc>
                      </w:tr>
                      <w:tr w:rsidR="00896C34" w:rsidRPr="00E45DB5" w:rsidTr="00444062">
                        <w:tc>
                          <w:tcPr>
                            <w:tcW w:w="2268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1446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（参考）</w:t>
                            </w:r>
                          </w:p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前年度実績</w:t>
                            </w:r>
                          </w:p>
                        </w:tc>
                        <w:tc>
                          <w:tcPr>
                            <w:tcW w:w="1128" w:type="dxa"/>
                            <w:gridSpan w:val="2"/>
                            <w:vAlign w:val="center"/>
                          </w:tcPr>
                          <w:p w:rsidR="00896C34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令和</w:t>
                            </w:r>
                          </w:p>
                          <w:p w:rsidR="00896C34" w:rsidRPr="00E45DB5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6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128" w:type="dxa"/>
                            <w:vAlign w:val="center"/>
                          </w:tcPr>
                          <w:p w:rsidR="00896C34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令和</w:t>
                            </w:r>
                          </w:p>
                          <w:p w:rsidR="00896C34" w:rsidRPr="00E45DB5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7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129" w:type="dxa"/>
                            <w:vAlign w:val="center"/>
                          </w:tcPr>
                          <w:p w:rsidR="00896C34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令和</w:t>
                            </w:r>
                          </w:p>
                          <w:p w:rsidR="00896C34" w:rsidRPr="00E45DB5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8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128" w:type="dxa"/>
                            <w:vAlign w:val="center"/>
                          </w:tcPr>
                          <w:p w:rsidR="00896C34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令和</w:t>
                            </w:r>
                          </w:p>
                          <w:p w:rsidR="00896C34" w:rsidRPr="00E45DB5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9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129" w:type="dxa"/>
                            <w:vAlign w:val="center"/>
                          </w:tcPr>
                          <w:p w:rsidR="00896C34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令和</w:t>
                            </w:r>
                          </w:p>
                          <w:p w:rsidR="00896C34" w:rsidRPr="00E45DB5" w:rsidRDefault="00896C34" w:rsidP="00E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10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年度</w:t>
                            </w: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226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B06C9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仮　受　消　費　税</w:t>
                            </w:r>
                          </w:p>
                        </w:tc>
                        <w:tc>
                          <w:tcPr>
                            <w:tcW w:w="1446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461FEB" w:rsidRDefault="00896C34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896C34" w:rsidRPr="00E45DB5" w:rsidRDefault="00896C34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96C34" w:rsidRPr="00E45DB5" w:rsidTr="00444062">
                        <w:trPr>
                          <w:trHeight w:val="340"/>
                        </w:trPr>
                        <w:tc>
                          <w:tcPr>
                            <w:tcW w:w="2268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896C34" w:rsidRPr="00E45DB5" w:rsidRDefault="00896C34" w:rsidP="00B06C9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仮　払　消　費　税</w:t>
                            </w:r>
                          </w:p>
                        </w:tc>
                        <w:tc>
                          <w:tcPr>
                            <w:tcW w:w="1446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  <w:vAlign w:val="center"/>
                          </w:tcPr>
                          <w:p w:rsidR="00896C34" w:rsidRPr="00E45DB5" w:rsidRDefault="00896C34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896C34" w:rsidRPr="00E45DB5" w:rsidRDefault="00896C34" w:rsidP="00896C34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96C34" w:rsidRPr="002E683A" w:rsidRDefault="00896C34" w:rsidP="00896C34">
      <w:pPr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376601" wp14:editId="6F510DD3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116955" cy="0"/>
                <wp:effectExtent l="0" t="0" r="36195" b="19050"/>
                <wp:wrapNone/>
                <wp:docPr id="1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7F948" id="AutoShape 46" o:spid="_x0000_s1026" type="#_x0000_t32" style="position:absolute;left:0;text-align:left;margin-left:0;margin-top:9pt;width:481.6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pOz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wOxqNI&#10;Dzt6OngdS6N8HgY0GFdAXKV2NrRIT+rFPGv63SGlq46olsfo17OB5CxkJG9SwsUZKLMfPmsGMQQK&#10;xGmdGtsHSJgDOsWlnG9L4SePKHycZ9l8OZthREdfQoox0VjnP3Hdo2CU2HlLRNv5SisFq9c2i2XI&#10;8dn5QIsUY0KoqvRWSBkVIBUaSrycTWcxwWkpWHCGMGfbfSUtOpKgofiLPYLnPszqg2IRrOOEba62&#10;J0JebCguVcCDxoDO1bqI5McyXW4Wm0U+yafzzSRP63rytK3yyXybfZzVH+qqqrOfgVqWF51gjKvA&#10;bhRslv+dIK5P5yK1m2RvY0jeosd5AdnxP5KOmw3LvMhir9l5Z8eNg0Zj8PU9hUdwfwf7/tWvfwEA&#10;AP//AwBQSwMEFAAGAAgAAAAhAI9SZKLbAAAABgEAAA8AAABkcnMvZG93bnJldi54bWxMj0FrwkAQ&#10;he8F/8MyhV5K3ahUNM1GROjBY1XodcxOk7TZ2ZDdmOiv75Qe2tMw7w1vvpdtRteoC3Wh9mxgNk1A&#10;ERfe1lwaOB1fn1agQkS22HgmA1cKsMkndxmm1g/8RpdDLJWEcEjRQBVjm2odioochqlvicX78J3D&#10;KGtXatvhIOGu0fMkWWqHNcuHClvaVVR8HXpngEL/PEu2a1ee9rfh8X1++xzaozEP9+P2BVSkMf4d&#10;ww++oEMuTGffsw2qMSBFoqgrmeKul4sFqPOvoPNM/8fPvwEAAP//AwBQSwECLQAUAAYACAAAACEA&#10;toM4kv4AAADhAQAAEwAAAAAAAAAAAAAAAAAAAAAAW0NvbnRlbnRfVHlwZXNdLnhtbFBLAQItABQA&#10;BgAIAAAAIQA4/SH/1gAAAJQBAAALAAAAAAAAAAAAAAAAAC8BAABfcmVscy8ucmVsc1BLAQItABQA&#10;BgAIAAAAIQBVSpOzHwIAAD0EAAAOAAAAAAAAAAAAAAAAAC4CAABkcnMvZTJvRG9jLnhtbFBLAQIt&#10;ABQABgAIAAAAIQCPUmSi2wAAAAYBAAAPAAAAAAAAAAAAAAAAAHkEAABkcnMvZG93bnJldi54bWxQ&#10;SwUGAAAAAAQABADzAAAAgQUAAAAA&#10;"/>
            </w:pict>
          </mc:Fallback>
        </mc:AlternateContent>
      </w: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Pr="007B6809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896C34" w:rsidRDefault="00896C34" w:rsidP="00896C34">
      <w:pPr>
        <w:rPr>
          <w:rFonts w:ascii="ＭＳ ゴシック" w:eastAsia="ＭＳ ゴシック" w:hAnsi="ＭＳ ゴシック"/>
          <w:sz w:val="21"/>
          <w:szCs w:val="21"/>
        </w:rPr>
      </w:pPr>
    </w:p>
    <w:p w:rsidR="007B6809" w:rsidRPr="00896C34" w:rsidRDefault="007B6809">
      <w:pPr>
        <w:widowControl/>
        <w:jc w:val="left"/>
        <w:rPr>
          <w:rFonts w:asciiTheme="minorEastAsia" w:eastAsiaTheme="minorEastAsia" w:hAnsiTheme="minorEastAsia"/>
          <w:sz w:val="23"/>
          <w:szCs w:val="23"/>
        </w:rPr>
      </w:pPr>
    </w:p>
    <w:sectPr w:rsidR="007B6809" w:rsidRPr="00896C34" w:rsidSect="009006EC">
      <w:footerReference w:type="default" r:id="rId8"/>
      <w:pgSz w:w="11906" w:h="16838" w:code="9"/>
      <w:pgMar w:top="851" w:right="1134" w:bottom="567" w:left="1134" w:header="851" w:footer="227" w:gutter="0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A3B" w:rsidRDefault="00606A3B" w:rsidP="00A05F60">
      <w:r>
        <w:separator/>
      </w:r>
    </w:p>
  </w:endnote>
  <w:endnote w:type="continuationSeparator" w:id="0">
    <w:p w:rsidR="00606A3B" w:rsidRDefault="00606A3B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299" w:rsidRDefault="00681299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A3B" w:rsidRDefault="00606A3B" w:rsidP="00A05F60">
      <w:r>
        <w:separator/>
      </w:r>
    </w:p>
  </w:footnote>
  <w:footnote w:type="continuationSeparator" w:id="0">
    <w:p w:rsidR="00606A3B" w:rsidRDefault="00606A3B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1" w15:restartNumberingAfterBreak="0">
    <w:nsid w:val="04B3012D"/>
    <w:multiLevelType w:val="hybridMultilevel"/>
    <w:tmpl w:val="67384394"/>
    <w:lvl w:ilvl="0" w:tplc="B85426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3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5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6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7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8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1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2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6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9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2"/>
  </w:num>
  <w:num w:numId="5">
    <w:abstractNumId w:val="24"/>
  </w:num>
  <w:num w:numId="6">
    <w:abstractNumId w:val="26"/>
  </w:num>
  <w:num w:numId="7">
    <w:abstractNumId w:val="16"/>
  </w:num>
  <w:num w:numId="8">
    <w:abstractNumId w:val="25"/>
  </w:num>
  <w:num w:numId="9">
    <w:abstractNumId w:val="21"/>
  </w:num>
  <w:num w:numId="10">
    <w:abstractNumId w:val="3"/>
  </w:num>
  <w:num w:numId="11">
    <w:abstractNumId w:val="2"/>
  </w:num>
  <w:num w:numId="12">
    <w:abstractNumId w:val="18"/>
  </w:num>
  <w:num w:numId="13">
    <w:abstractNumId w:val="29"/>
  </w:num>
  <w:num w:numId="14">
    <w:abstractNumId w:val="6"/>
  </w:num>
  <w:num w:numId="15">
    <w:abstractNumId w:val="4"/>
  </w:num>
  <w:num w:numId="16">
    <w:abstractNumId w:val="27"/>
  </w:num>
  <w:num w:numId="17">
    <w:abstractNumId w:val="0"/>
  </w:num>
  <w:num w:numId="18">
    <w:abstractNumId w:val="10"/>
  </w:num>
  <w:num w:numId="19">
    <w:abstractNumId w:val="28"/>
  </w:num>
  <w:num w:numId="20">
    <w:abstractNumId w:val="7"/>
  </w:num>
  <w:num w:numId="21">
    <w:abstractNumId w:val="9"/>
  </w:num>
  <w:num w:numId="22">
    <w:abstractNumId w:val="23"/>
  </w:num>
  <w:num w:numId="23">
    <w:abstractNumId w:val="15"/>
  </w:num>
  <w:num w:numId="24">
    <w:abstractNumId w:val="8"/>
  </w:num>
  <w:num w:numId="25">
    <w:abstractNumId w:val="20"/>
  </w:num>
  <w:num w:numId="26">
    <w:abstractNumId w:val="11"/>
  </w:num>
  <w:num w:numId="27">
    <w:abstractNumId w:val="5"/>
  </w:num>
  <w:num w:numId="28">
    <w:abstractNumId w:val="14"/>
  </w:num>
  <w:num w:numId="29">
    <w:abstractNumId w:val="2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89"/>
    <w:rsid w:val="00000457"/>
    <w:rsid w:val="00000AEB"/>
    <w:rsid w:val="00011829"/>
    <w:rsid w:val="000121D1"/>
    <w:rsid w:val="00013D84"/>
    <w:rsid w:val="000158F5"/>
    <w:rsid w:val="0002153F"/>
    <w:rsid w:val="00030C79"/>
    <w:rsid w:val="00031657"/>
    <w:rsid w:val="00040066"/>
    <w:rsid w:val="000401A3"/>
    <w:rsid w:val="000474D4"/>
    <w:rsid w:val="00052C51"/>
    <w:rsid w:val="00055803"/>
    <w:rsid w:val="00055F01"/>
    <w:rsid w:val="00056391"/>
    <w:rsid w:val="000908FB"/>
    <w:rsid w:val="00090FE9"/>
    <w:rsid w:val="0009588B"/>
    <w:rsid w:val="000A4471"/>
    <w:rsid w:val="000B179E"/>
    <w:rsid w:val="000C1D68"/>
    <w:rsid w:val="000C2B71"/>
    <w:rsid w:val="000C5A2C"/>
    <w:rsid w:val="000C5AC1"/>
    <w:rsid w:val="000C781B"/>
    <w:rsid w:val="000D5A52"/>
    <w:rsid w:val="000E468B"/>
    <w:rsid w:val="000F13A6"/>
    <w:rsid w:val="000F399F"/>
    <w:rsid w:val="00101431"/>
    <w:rsid w:val="00102860"/>
    <w:rsid w:val="001367C0"/>
    <w:rsid w:val="00137141"/>
    <w:rsid w:val="001378D9"/>
    <w:rsid w:val="001429D2"/>
    <w:rsid w:val="001434D6"/>
    <w:rsid w:val="00145541"/>
    <w:rsid w:val="001700C4"/>
    <w:rsid w:val="001712DF"/>
    <w:rsid w:val="00171F56"/>
    <w:rsid w:val="00175F61"/>
    <w:rsid w:val="00175FC6"/>
    <w:rsid w:val="001766BC"/>
    <w:rsid w:val="001816AC"/>
    <w:rsid w:val="001A46C4"/>
    <w:rsid w:val="001A515C"/>
    <w:rsid w:val="001B00FA"/>
    <w:rsid w:val="001C198D"/>
    <w:rsid w:val="001C3C67"/>
    <w:rsid w:val="001D02D8"/>
    <w:rsid w:val="001D3199"/>
    <w:rsid w:val="001D5626"/>
    <w:rsid w:val="001E43A6"/>
    <w:rsid w:val="001F78B2"/>
    <w:rsid w:val="0020117C"/>
    <w:rsid w:val="0020755A"/>
    <w:rsid w:val="00217336"/>
    <w:rsid w:val="00221C4A"/>
    <w:rsid w:val="00234054"/>
    <w:rsid w:val="00236614"/>
    <w:rsid w:val="00237D66"/>
    <w:rsid w:val="002410B1"/>
    <w:rsid w:val="0024603A"/>
    <w:rsid w:val="002619EC"/>
    <w:rsid w:val="00271823"/>
    <w:rsid w:val="0027347A"/>
    <w:rsid w:val="0027599E"/>
    <w:rsid w:val="002836C1"/>
    <w:rsid w:val="002840DF"/>
    <w:rsid w:val="00292543"/>
    <w:rsid w:val="00295955"/>
    <w:rsid w:val="002B11A6"/>
    <w:rsid w:val="002D2E17"/>
    <w:rsid w:val="002E683A"/>
    <w:rsid w:val="002F31C0"/>
    <w:rsid w:val="002F3D81"/>
    <w:rsid w:val="002F4850"/>
    <w:rsid w:val="00300A53"/>
    <w:rsid w:val="00304498"/>
    <w:rsid w:val="00305F60"/>
    <w:rsid w:val="00330ACA"/>
    <w:rsid w:val="00330FAB"/>
    <w:rsid w:val="00335850"/>
    <w:rsid w:val="00337D76"/>
    <w:rsid w:val="003479FA"/>
    <w:rsid w:val="00362C5B"/>
    <w:rsid w:val="00376D35"/>
    <w:rsid w:val="00393787"/>
    <w:rsid w:val="003A11F1"/>
    <w:rsid w:val="003A31EB"/>
    <w:rsid w:val="003A7CD1"/>
    <w:rsid w:val="003C2B89"/>
    <w:rsid w:val="003C2BCE"/>
    <w:rsid w:val="003D5562"/>
    <w:rsid w:val="003D5C36"/>
    <w:rsid w:val="003D6A75"/>
    <w:rsid w:val="003D6D65"/>
    <w:rsid w:val="003E7A45"/>
    <w:rsid w:val="003F6087"/>
    <w:rsid w:val="004019F2"/>
    <w:rsid w:val="00404D43"/>
    <w:rsid w:val="00414FCE"/>
    <w:rsid w:val="00415914"/>
    <w:rsid w:val="00417841"/>
    <w:rsid w:val="00444062"/>
    <w:rsid w:val="004509E5"/>
    <w:rsid w:val="00457E9A"/>
    <w:rsid w:val="00460804"/>
    <w:rsid w:val="00461FEB"/>
    <w:rsid w:val="00471567"/>
    <w:rsid w:val="00476FC9"/>
    <w:rsid w:val="00484D2A"/>
    <w:rsid w:val="00490EE9"/>
    <w:rsid w:val="00496C90"/>
    <w:rsid w:val="004A338B"/>
    <w:rsid w:val="004A35E4"/>
    <w:rsid w:val="004A63AE"/>
    <w:rsid w:val="004D34F9"/>
    <w:rsid w:val="004D57F5"/>
    <w:rsid w:val="004D66BA"/>
    <w:rsid w:val="004D7A92"/>
    <w:rsid w:val="004E1E6C"/>
    <w:rsid w:val="004E3999"/>
    <w:rsid w:val="004F01CD"/>
    <w:rsid w:val="004F0F68"/>
    <w:rsid w:val="00504DD7"/>
    <w:rsid w:val="0051382A"/>
    <w:rsid w:val="00514866"/>
    <w:rsid w:val="00514B2F"/>
    <w:rsid w:val="0051611A"/>
    <w:rsid w:val="00524400"/>
    <w:rsid w:val="0052668B"/>
    <w:rsid w:val="00531898"/>
    <w:rsid w:val="00536E93"/>
    <w:rsid w:val="00550517"/>
    <w:rsid w:val="00551DD7"/>
    <w:rsid w:val="00556547"/>
    <w:rsid w:val="005642A6"/>
    <w:rsid w:val="005654B2"/>
    <w:rsid w:val="00573D2C"/>
    <w:rsid w:val="00577F28"/>
    <w:rsid w:val="00584CBA"/>
    <w:rsid w:val="00587829"/>
    <w:rsid w:val="00593829"/>
    <w:rsid w:val="005A184C"/>
    <w:rsid w:val="005A3F76"/>
    <w:rsid w:val="005B0E6F"/>
    <w:rsid w:val="005B0EF5"/>
    <w:rsid w:val="005B55F3"/>
    <w:rsid w:val="005B5A8F"/>
    <w:rsid w:val="005B5ECB"/>
    <w:rsid w:val="005C125A"/>
    <w:rsid w:val="005C7B7B"/>
    <w:rsid w:val="005D507A"/>
    <w:rsid w:val="005E54CE"/>
    <w:rsid w:val="005E719B"/>
    <w:rsid w:val="00606A3B"/>
    <w:rsid w:val="00613D0F"/>
    <w:rsid w:val="00614136"/>
    <w:rsid w:val="00620F13"/>
    <w:rsid w:val="006275FC"/>
    <w:rsid w:val="00646BDA"/>
    <w:rsid w:val="006679B2"/>
    <w:rsid w:val="00681299"/>
    <w:rsid w:val="00681DA2"/>
    <w:rsid w:val="00683424"/>
    <w:rsid w:val="0069640F"/>
    <w:rsid w:val="006A26CA"/>
    <w:rsid w:val="006A6BEB"/>
    <w:rsid w:val="006B408A"/>
    <w:rsid w:val="006B47CF"/>
    <w:rsid w:val="006B6A21"/>
    <w:rsid w:val="006C4DC8"/>
    <w:rsid w:val="006D06C8"/>
    <w:rsid w:val="006D43D8"/>
    <w:rsid w:val="006D7714"/>
    <w:rsid w:val="006D7D9B"/>
    <w:rsid w:val="006D7FB8"/>
    <w:rsid w:val="006E19AF"/>
    <w:rsid w:val="006E66BA"/>
    <w:rsid w:val="00706877"/>
    <w:rsid w:val="0071007D"/>
    <w:rsid w:val="00712DD0"/>
    <w:rsid w:val="007233BE"/>
    <w:rsid w:val="0073771B"/>
    <w:rsid w:val="00751445"/>
    <w:rsid w:val="007600AC"/>
    <w:rsid w:val="007777C5"/>
    <w:rsid w:val="007B2FC4"/>
    <w:rsid w:val="007B36CE"/>
    <w:rsid w:val="007B5179"/>
    <w:rsid w:val="007B6809"/>
    <w:rsid w:val="007D52BC"/>
    <w:rsid w:val="007D69C7"/>
    <w:rsid w:val="007E02CA"/>
    <w:rsid w:val="007F2512"/>
    <w:rsid w:val="007F549B"/>
    <w:rsid w:val="007F5AD1"/>
    <w:rsid w:val="007F69E5"/>
    <w:rsid w:val="00800108"/>
    <w:rsid w:val="008117A1"/>
    <w:rsid w:val="008277AE"/>
    <w:rsid w:val="00827D71"/>
    <w:rsid w:val="00830D3A"/>
    <w:rsid w:val="00851173"/>
    <w:rsid w:val="008552A2"/>
    <w:rsid w:val="00861503"/>
    <w:rsid w:val="00865572"/>
    <w:rsid w:val="00875D44"/>
    <w:rsid w:val="00893E3D"/>
    <w:rsid w:val="00894F0B"/>
    <w:rsid w:val="00896C34"/>
    <w:rsid w:val="00896F68"/>
    <w:rsid w:val="008A2460"/>
    <w:rsid w:val="008A5715"/>
    <w:rsid w:val="008B27AC"/>
    <w:rsid w:val="008C251A"/>
    <w:rsid w:val="008D445A"/>
    <w:rsid w:val="008E03DA"/>
    <w:rsid w:val="008E48D0"/>
    <w:rsid w:val="008E7FB7"/>
    <w:rsid w:val="009006EC"/>
    <w:rsid w:val="00904F60"/>
    <w:rsid w:val="00914627"/>
    <w:rsid w:val="00915C80"/>
    <w:rsid w:val="00917DD1"/>
    <w:rsid w:val="00922DD7"/>
    <w:rsid w:val="00925413"/>
    <w:rsid w:val="00925D7D"/>
    <w:rsid w:val="009304D9"/>
    <w:rsid w:val="009428CB"/>
    <w:rsid w:val="00961E6E"/>
    <w:rsid w:val="009A4D75"/>
    <w:rsid w:val="009C046D"/>
    <w:rsid w:val="009C6D2B"/>
    <w:rsid w:val="009C6EF7"/>
    <w:rsid w:val="009E2244"/>
    <w:rsid w:val="009F4A34"/>
    <w:rsid w:val="00A00DB1"/>
    <w:rsid w:val="00A04972"/>
    <w:rsid w:val="00A05F60"/>
    <w:rsid w:val="00A129D8"/>
    <w:rsid w:val="00A12D36"/>
    <w:rsid w:val="00A14382"/>
    <w:rsid w:val="00A17BE8"/>
    <w:rsid w:val="00A231D2"/>
    <w:rsid w:val="00A321C6"/>
    <w:rsid w:val="00A447E0"/>
    <w:rsid w:val="00A551D4"/>
    <w:rsid w:val="00A91C93"/>
    <w:rsid w:val="00A96C0B"/>
    <w:rsid w:val="00AA5FA4"/>
    <w:rsid w:val="00AB5EA1"/>
    <w:rsid w:val="00AB74EA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32F37"/>
    <w:rsid w:val="00B34464"/>
    <w:rsid w:val="00B34611"/>
    <w:rsid w:val="00B34D72"/>
    <w:rsid w:val="00B44BD6"/>
    <w:rsid w:val="00B646A4"/>
    <w:rsid w:val="00B6546B"/>
    <w:rsid w:val="00B7086B"/>
    <w:rsid w:val="00B7681A"/>
    <w:rsid w:val="00B81598"/>
    <w:rsid w:val="00B91E84"/>
    <w:rsid w:val="00B95B12"/>
    <w:rsid w:val="00BA0160"/>
    <w:rsid w:val="00BA5F04"/>
    <w:rsid w:val="00BB20A3"/>
    <w:rsid w:val="00BB72A3"/>
    <w:rsid w:val="00BE105E"/>
    <w:rsid w:val="00BF4CC4"/>
    <w:rsid w:val="00BF67D3"/>
    <w:rsid w:val="00C54FC6"/>
    <w:rsid w:val="00C55BAD"/>
    <w:rsid w:val="00C56918"/>
    <w:rsid w:val="00C57F89"/>
    <w:rsid w:val="00C7046B"/>
    <w:rsid w:val="00C77F60"/>
    <w:rsid w:val="00C80DBF"/>
    <w:rsid w:val="00C87525"/>
    <w:rsid w:val="00CB7CB6"/>
    <w:rsid w:val="00CC0318"/>
    <w:rsid w:val="00CD1231"/>
    <w:rsid w:val="00CD2E31"/>
    <w:rsid w:val="00CD5D7E"/>
    <w:rsid w:val="00CF0B47"/>
    <w:rsid w:val="00CF2519"/>
    <w:rsid w:val="00CF5053"/>
    <w:rsid w:val="00CF5C0D"/>
    <w:rsid w:val="00D00ECB"/>
    <w:rsid w:val="00D05134"/>
    <w:rsid w:val="00D11E09"/>
    <w:rsid w:val="00D304A9"/>
    <w:rsid w:val="00D35930"/>
    <w:rsid w:val="00D43BA7"/>
    <w:rsid w:val="00D44E90"/>
    <w:rsid w:val="00D61C3B"/>
    <w:rsid w:val="00D62AD6"/>
    <w:rsid w:val="00D638CA"/>
    <w:rsid w:val="00D80CE8"/>
    <w:rsid w:val="00D85781"/>
    <w:rsid w:val="00D87404"/>
    <w:rsid w:val="00D91D99"/>
    <w:rsid w:val="00D96FFA"/>
    <w:rsid w:val="00DA39B1"/>
    <w:rsid w:val="00DA4AE7"/>
    <w:rsid w:val="00DB3FBF"/>
    <w:rsid w:val="00DB4860"/>
    <w:rsid w:val="00DD1C4F"/>
    <w:rsid w:val="00DE4D6A"/>
    <w:rsid w:val="00DF19FB"/>
    <w:rsid w:val="00E00B2E"/>
    <w:rsid w:val="00E10E3E"/>
    <w:rsid w:val="00E20475"/>
    <w:rsid w:val="00E21164"/>
    <w:rsid w:val="00E2381F"/>
    <w:rsid w:val="00E30780"/>
    <w:rsid w:val="00E404B5"/>
    <w:rsid w:val="00E4266B"/>
    <w:rsid w:val="00E45DB5"/>
    <w:rsid w:val="00E55E97"/>
    <w:rsid w:val="00E83F8A"/>
    <w:rsid w:val="00E87796"/>
    <w:rsid w:val="00E87EE5"/>
    <w:rsid w:val="00EA1DF6"/>
    <w:rsid w:val="00EA2473"/>
    <w:rsid w:val="00EA2D58"/>
    <w:rsid w:val="00EA340E"/>
    <w:rsid w:val="00EA6D80"/>
    <w:rsid w:val="00EC2596"/>
    <w:rsid w:val="00EE03CF"/>
    <w:rsid w:val="00F012EE"/>
    <w:rsid w:val="00F04B6A"/>
    <w:rsid w:val="00F053DE"/>
    <w:rsid w:val="00F319BC"/>
    <w:rsid w:val="00F32939"/>
    <w:rsid w:val="00F439C7"/>
    <w:rsid w:val="00F557C0"/>
    <w:rsid w:val="00F5623A"/>
    <w:rsid w:val="00F56F72"/>
    <w:rsid w:val="00F62423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72FBBE"/>
  <w15:docId w15:val="{0376CF80-91EE-4D47-9CFD-C6144515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60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4B801-03F3-47C4-8785-C11A6F94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3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指定管理者制度導入手続き等に係るガイドライン</vt:lpstr>
      <vt:lpstr>指定管理者制度導入手続き等に係るガイドライン</vt:lpstr>
    </vt:vector>
  </TitlesOfParts>
  <Company>山形県庁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指定管理者制度導入手続き等に係るガイドライン</dc:title>
  <dc:creator>user</dc:creator>
  <cp:lastModifiedBy>user</cp:lastModifiedBy>
  <cp:revision>59</cp:revision>
  <cp:lastPrinted>2020-05-29T04:01:00Z</cp:lastPrinted>
  <dcterms:created xsi:type="dcterms:W3CDTF">2019-02-07T11:41:00Z</dcterms:created>
  <dcterms:modified xsi:type="dcterms:W3CDTF">2023-10-05T08:43:00Z</dcterms:modified>
</cp:coreProperties>
</file>