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5BD" w:rsidRPr="004F2032" w:rsidRDefault="005665BD" w:rsidP="005665BD">
      <w:pPr>
        <w:jc w:val="left"/>
      </w:pPr>
      <w:r>
        <w:rPr>
          <w:rFonts w:hint="eastAsia"/>
        </w:rPr>
        <w:t>（様式第６</w:t>
      </w:r>
      <w:r w:rsidRPr="004F2032">
        <w:rPr>
          <w:rFonts w:hint="eastAsia"/>
        </w:rPr>
        <w:t>号）</w:t>
      </w:r>
    </w:p>
    <w:p w:rsidR="005665BD" w:rsidRPr="005665BD" w:rsidRDefault="005665BD" w:rsidP="005665BD">
      <w:pPr>
        <w:spacing w:line="360" w:lineRule="exact"/>
        <w:rPr>
          <w:rFonts w:ascii="ＭＳ 明朝" w:eastAsia="ＭＳ 明朝" w:hAnsi="ＭＳ 明朝" w:cs="Times New Roman"/>
          <w:sz w:val="24"/>
          <w:szCs w:val="24"/>
        </w:rPr>
      </w:pPr>
    </w:p>
    <w:p w:rsidR="005665BD" w:rsidRPr="001303DF" w:rsidRDefault="001303DF" w:rsidP="005665BD">
      <w:pPr>
        <w:spacing w:line="360" w:lineRule="exact"/>
        <w:jc w:val="center"/>
        <w:rPr>
          <w:rFonts w:asciiTheme="minorEastAsia" w:hAnsiTheme="minorEastAsia" w:cs="Times New Roman"/>
          <w:sz w:val="24"/>
          <w:szCs w:val="24"/>
        </w:rPr>
      </w:pPr>
      <w:r w:rsidRPr="001303DF">
        <w:rPr>
          <w:rFonts w:asciiTheme="minorEastAsia" w:hAnsiTheme="minorEastAsia" w:cs="Times New Roman" w:hint="eastAsia"/>
          <w:sz w:val="24"/>
          <w:szCs w:val="24"/>
        </w:rPr>
        <w:t>やまがた省エネ家電買換えキャンペーン企画運営業務</w:t>
      </w:r>
      <w:bookmarkStart w:id="0" w:name="_GoBack"/>
      <w:r w:rsidR="005665BD" w:rsidRPr="001303DF">
        <w:rPr>
          <w:rFonts w:asciiTheme="minorEastAsia" w:hAnsiTheme="minorEastAsia" w:cs="Times New Roman" w:hint="eastAsia"/>
          <w:sz w:val="24"/>
          <w:szCs w:val="24"/>
        </w:rPr>
        <w:t>共同企業体協定書</w:t>
      </w:r>
      <w:bookmarkEnd w:id="0"/>
    </w:p>
    <w:p w:rsidR="005665BD" w:rsidRPr="005665BD" w:rsidRDefault="005665BD" w:rsidP="005665BD">
      <w:pPr>
        <w:spacing w:line="360" w:lineRule="exact"/>
        <w:rPr>
          <w:rFonts w:ascii="ＭＳ 明朝" w:eastAsia="ＭＳ 明朝" w:hAnsi="ＭＳ 明朝" w:cs="Times New Roman"/>
          <w:sz w:val="24"/>
          <w:szCs w:val="24"/>
        </w:rPr>
      </w:pPr>
    </w:p>
    <w:p w:rsidR="005665BD" w:rsidRPr="005665BD" w:rsidRDefault="005665BD" w:rsidP="005665BD">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（目的）</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第１条　当共同企業体は、</w:t>
      </w:r>
      <w:r w:rsidR="001303DF">
        <w:rPr>
          <w:rFonts w:ascii="ＭＳ 明朝" w:eastAsia="ＭＳ 明朝" w:hAnsi="ＭＳ 明朝" w:cs="Times New Roman" w:hint="eastAsia"/>
          <w:sz w:val="24"/>
          <w:szCs w:val="24"/>
        </w:rPr>
        <w:t>やまがた省エネ家電買換えキャンペーン企画運営業務</w:t>
      </w:r>
      <w:r w:rsidRPr="005665BD">
        <w:rPr>
          <w:rFonts w:ascii="ＭＳ 明朝" w:eastAsia="ＭＳ 明朝" w:hAnsi="ＭＳ 明朝" w:cs="Times New Roman" w:hint="eastAsia"/>
          <w:sz w:val="24"/>
          <w:szCs w:val="24"/>
        </w:rPr>
        <w:t>を共同連帯して受託することを目的とする。</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（名称）</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第２条　当共同企業体は、</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共同企業体（以下「企業体」という。）と称する。</w:t>
      </w:r>
    </w:p>
    <w:p w:rsidR="005665BD" w:rsidRPr="005665BD" w:rsidRDefault="005665BD" w:rsidP="005665BD">
      <w:pPr>
        <w:spacing w:line="360" w:lineRule="exact"/>
        <w:rPr>
          <w:rFonts w:ascii="ＭＳ 明朝" w:eastAsia="ＭＳ 明朝" w:hAnsi="ＭＳ 明朝" w:cs="Times New Roman"/>
          <w:sz w:val="24"/>
          <w:szCs w:val="24"/>
        </w:rPr>
      </w:pPr>
    </w:p>
    <w:p w:rsidR="005665BD" w:rsidRPr="005665BD" w:rsidRDefault="005665BD" w:rsidP="005665BD">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（事務所の所在地）</w:t>
      </w:r>
    </w:p>
    <w:p w:rsidR="005665BD" w:rsidRPr="005665BD" w:rsidRDefault="005665BD" w:rsidP="005665BD">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第３条　当企業体は、事務所を</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に置く。</w:t>
      </w:r>
    </w:p>
    <w:p w:rsidR="005665BD" w:rsidRPr="005665BD" w:rsidRDefault="005665BD" w:rsidP="005665BD">
      <w:pPr>
        <w:spacing w:line="360" w:lineRule="exact"/>
        <w:rPr>
          <w:rFonts w:ascii="ＭＳ 明朝" w:eastAsia="ＭＳ 明朝" w:hAnsi="ＭＳ 明朝" w:cs="Times New Roman"/>
          <w:sz w:val="24"/>
          <w:szCs w:val="24"/>
        </w:rPr>
      </w:pPr>
    </w:p>
    <w:p w:rsidR="005665BD" w:rsidRPr="005665BD" w:rsidRDefault="005665BD" w:rsidP="005665BD">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（成立の時期及び解散の時期）</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第４条　当企業体は、令和</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年</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月</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日に成立し、委託業務の履行期間終了後２年を経過するまでの間は解散しないものとする。</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２　委託業務を受託することができなかったときは、当企業体は、前項の規定にかかわらず、当該業務に係る委託契約が締結された日に解散するものとする。</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（構成員の名称及び住所）</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第５条　当企業体の構成員は、次のとおりとする。</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u w:val="single"/>
        </w:rPr>
      </w:pPr>
      <w:r w:rsidRPr="005665BD">
        <w:rPr>
          <w:rFonts w:ascii="ＭＳ 明朝" w:eastAsia="ＭＳ 明朝" w:hAnsi="ＭＳ 明朝" w:cs="Times New Roman" w:hint="eastAsia"/>
          <w:sz w:val="24"/>
          <w:szCs w:val="24"/>
        </w:rPr>
        <w:t xml:space="preserve">　　名称及び住所</w:t>
      </w:r>
      <w:r w:rsidRPr="005665BD">
        <w:rPr>
          <w:rFonts w:ascii="ＭＳ 明朝" w:eastAsia="ＭＳ 明朝" w:hAnsi="ＭＳ 明朝" w:cs="Times New Roman" w:hint="eastAsia"/>
          <w:sz w:val="24"/>
          <w:szCs w:val="24"/>
          <w:u w:val="single"/>
        </w:rPr>
        <w:t xml:space="preserve">　　　　　　　　　　　　　　　　　　　　　　　　　　　　　　　　</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u w:val="single"/>
        </w:rPr>
      </w:pPr>
      <w:r w:rsidRPr="005665BD">
        <w:rPr>
          <w:rFonts w:ascii="ＭＳ 明朝" w:eastAsia="ＭＳ 明朝" w:hAnsi="ＭＳ 明朝" w:cs="Times New Roman" w:hint="eastAsia"/>
          <w:sz w:val="24"/>
          <w:szCs w:val="24"/>
        </w:rPr>
        <w:t xml:space="preserve">　　名称及び住所</w:t>
      </w:r>
      <w:r w:rsidRPr="005665BD">
        <w:rPr>
          <w:rFonts w:ascii="ＭＳ 明朝" w:eastAsia="ＭＳ 明朝" w:hAnsi="ＭＳ 明朝" w:cs="Times New Roman" w:hint="eastAsia"/>
          <w:sz w:val="24"/>
          <w:szCs w:val="24"/>
          <w:u w:val="single"/>
        </w:rPr>
        <w:t xml:space="preserve">　　　　　　　　　　　　　　　　　　　　　　　　　　　　　　　　</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u w:val="single"/>
        </w:rPr>
      </w:pPr>
      <w:r w:rsidRPr="005665BD">
        <w:rPr>
          <w:rFonts w:ascii="ＭＳ 明朝" w:eastAsia="ＭＳ 明朝" w:hAnsi="ＭＳ 明朝" w:cs="Times New Roman" w:hint="eastAsia"/>
          <w:sz w:val="24"/>
          <w:szCs w:val="24"/>
        </w:rPr>
        <w:t xml:space="preserve">　　名称及び住所</w:t>
      </w:r>
      <w:r w:rsidRPr="005665BD">
        <w:rPr>
          <w:rFonts w:ascii="ＭＳ 明朝" w:eastAsia="ＭＳ 明朝" w:hAnsi="ＭＳ 明朝" w:cs="Times New Roman" w:hint="eastAsia"/>
          <w:sz w:val="24"/>
          <w:szCs w:val="24"/>
          <w:u w:val="single"/>
        </w:rPr>
        <w:t xml:space="preserve">　　　　　　　　　　　　　　　　　　　　　　　　　　　　　　　　</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u w:val="single"/>
        </w:rPr>
      </w:pP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（代表構成員の名称）</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第６条　当企業体は、</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を代表構成員とする。</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（代表構成員の権限）</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第７条　当企業体の代表構成員は、委託業務の履行に関し、当企業体を代表して、次の権限を有するものとする。</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 xml:space="preserve">　（1）発注者及び監督官庁等と折衝する権限</w:t>
      </w:r>
    </w:p>
    <w:p w:rsidR="005665BD" w:rsidRPr="005665BD" w:rsidRDefault="005665BD" w:rsidP="005665BD">
      <w:pPr>
        <w:spacing w:line="360" w:lineRule="exact"/>
        <w:ind w:left="720" w:hangingChars="300" w:hanging="7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 xml:space="preserve">　（2）代表者の名義をもって見積合せ、契約並びに委託代金の請求及び受領をすることに関する権限</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 xml:space="preserve">　（3）復代理人の選任についての権限</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 xml:space="preserve">　 (4) 当企業体に属する財産を管理する権限</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 xml:space="preserve">　 (5) その他委託業務に関して必要となる一切の事項を執行する権限</w:t>
      </w:r>
    </w:p>
    <w:p w:rsidR="005665BD" w:rsidRPr="005665BD" w:rsidRDefault="005665BD" w:rsidP="0004022B">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lastRenderedPageBreak/>
        <w:t>（構成員の出資の割合）</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第８条　各構成員の出資の割合は、次のとおりとする。ただし、当該委託業務について発</w:t>
      </w:r>
    </w:p>
    <w:p w:rsidR="005665BD" w:rsidRPr="005665BD" w:rsidRDefault="005665BD" w:rsidP="005665BD">
      <w:pPr>
        <w:spacing w:line="360" w:lineRule="exact"/>
        <w:ind w:leftChars="100" w:left="45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注者と契約内容の変更増減があっても、構成員の出資の割合は変わらないものとする。</w:t>
      </w:r>
    </w:p>
    <w:p w:rsidR="005665BD" w:rsidRPr="005665BD" w:rsidRDefault="005665BD" w:rsidP="005665BD">
      <w:pPr>
        <w:spacing w:line="360" w:lineRule="exact"/>
        <w:ind w:leftChars="200" w:left="420"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名　　称</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 xml:space="preserve">　</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w:t>
      </w:r>
    </w:p>
    <w:p w:rsidR="005665BD" w:rsidRPr="005665BD" w:rsidRDefault="005665BD" w:rsidP="005665BD">
      <w:pPr>
        <w:spacing w:line="360" w:lineRule="exact"/>
        <w:ind w:leftChars="200" w:left="420"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名　　称</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 xml:space="preserve">　</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w:t>
      </w:r>
    </w:p>
    <w:p w:rsidR="005665BD" w:rsidRPr="005665BD" w:rsidRDefault="005665BD" w:rsidP="005665BD">
      <w:pPr>
        <w:spacing w:line="360" w:lineRule="exact"/>
        <w:ind w:leftChars="200" w:left="420"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名　　称</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 xml:space="preserve">　</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（運営委員会）</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第９条　当企業体は、構成員全員をもって運営委員会を設け、組織及び編成並びに委託業</w:t>
      </w:r>
    </w:p>
    <w:p w:rsidR="005665BD" w:rsidRPr="005665BD" w:rsidRDefault="005665BD" w:rsidP="005665BD">
      <w:pPr>
        <w:spacing w:line="360" w:lineRule="exact"/>
        <w:ind w:leftChars="100" w:left="45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務の遂行の基本に関する事項、資金管理方法その他の当企業体の運営に関する基本的か</w:t>
      </w:r>
    </w:p>
    <w:p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つ重要な事項について協議のうえ決定し、委託業務の履行に当たるものとする。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（構成員の責任）</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第10条　各構成員は、委託業務の履行その他の委託業務の実施に伴い当企業体が負担する</w:t>
      </w:r>
    </w:p>
    <w:p w:rsidR="005665BD" w:rsidRPr="005665BD" w:rsidRDefault="005665BD" w:rsidP="005665BD">
      <w:pPr>
        <w:spacing w:line="360" w:lineRule="exact"/>
        <w:ind w:leftChars="150" w:left="435" w:hangingChars="50" w:hanging="1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債務の履行に関し、連帯して責任を負うものとする。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（業務分担）</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第11条　各構成員の業務の分担は、別に定めるところによるものとする。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（構成員の相互間の責任の分担）</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第12条　構成員がその分担業務に関し、発注者及び第三者に与えた損害は、当該構成員が</w:t>
      </w:r>
    </w:p>
    <w:p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これを負担するものとする。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２　構成員が他の構成員に損害を与えた場合においては、その責任につき関係構成員が協</w:t>
      </w:r>
    </w:p>
    <w:p w:rsidR="005665BD" w:rsidRPr="005665BD" w:rsidRDefault="005665BD" w:rsidP="005665BD">
      <w:pPr>
        <w:spacing w:line="360" w:lineRule="exact"/>
        <w:ind w:leftChars="100" w:left="45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議し損害の負担について決定する。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３　前２項に規定する責任について協議が整わないときは、運営委員会により決定するも</w:t>
      </w:r>
    </w:p>
    <w:p w:rsidR="005665BD" w:rsidRPr="005665BD" w:rsidRDefault="005665BD" w:rsidP="005665BD">
      <w:pPr>
        <w:spacing w:line="360" w:lineRule="exact"/>
        <w:ind w:leftChars="100" w:left="45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のとし、構成員はこれに従うものとする。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４　前３項の規定は、いかなる場合においても第10条に規定する構成員の責任を免れるも</w:t>
      </w:r>
    </w:p>
    <w:p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のではない。</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（権利義務の譲渡の制限）</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第13条　本協定書に基づく権利義務は他人に譲渡することはできない。</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（受託途中における構成員の脱退に関する措置）</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第14条　構成員は、発注者及び構成員全員の承認がなければ、当企業体が委託業務を完了</w:t>
      </w:r>
    </w:p>
    <w:p w:rsidR="005665BD" w:rsidRPr="005665BD" w:rsidRDefault="005665BD" w:rsidP="005665BD">
      <w:pPr>
        <w:spacing w:line="360" w:lineRule="exact"/>
        <w:ind w:leftChars="150" w:left="435" w:hangingChars="50" w:hanging="1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する日までは脱退することができない。</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２　構成員のうち受託途中において前項の規定により脱退した者がある場合においては、</w:t>
      </w:r>
    </w:p>
    <w:p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残存構成員が共同連帯して委託業務を完了する。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３　前項の規定に従い、新たに費用が生じた場合には、脱退した者の負担とする。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lastRenderedPageBreak/>
        <w:t>（受託途中における構成員の破産又は解散に対する措置）</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第15条　構成員のうちいずれかが受託途中に破産又は解散した場合においては、前条第２</w:t>
      </w:r>
    </w:p>
    <w:p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項及び第３項の規定を準用するものとする。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（解散後の契約不適合責任）</w:t>
      </w:r>
    </w:p>
    <w:p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第16条　当企業体が解散した後においても、成果品につき契約不適合があったときは、各</w:t>
      </w:r>
    </w:p>
    <w:p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構成員が共同連帯してその責に任ずるものとする。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２　構成員のうち受託途中において第14条又は第15条の規定により脱退した者がある場</w:t>
      </w:r>
    </w:p>
    <w:p w:rsidR="005665BD" w:rsidRPr="005665BD" w:rsidRDefault="005665BD" w:rsidP="005665BD">
      <w:pPr>
        <w:spacing w:line="360" w:lineRule="exact"/>
        <w:ind w:leftChars="150" w:left="435" w:hangingChars="50" w:hanging="1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合、残存構成員が前項の規定による責に任ずる。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（協定書に定めのない事項）</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第17条　この協定書に定めのない事項については、運営委員会において定めるものとし、</w:t>
      </w:r>
    </w:p>
    <w:p w:rsidR="005665BD" w:rsidRPr="005665BD" w:rsidRDefault="005665BD" w:rsidP="005665BD">
      <w:pPr>
        <w:spacing w:line="360" w:lineRule="exact"/>
        <w:ind w:leftChars="108" w:left="227"/>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委託業務の履行に関し特に必要がある事項については、発注者と協議のうえ決定するものとする。</w:t>
      </w:r>
    </w:p>
    <w:p w:rsidR="005665BD" w:rsidRPr="005665BD" w:rsidRDefault="005665BD" w:rsidP="005665BD">
      <w:pPr>
        <w:spacing w:line="360" w:lineRule="exact"/>
        <w:rPr>
          <w:rFonts w:ascii="ＭＳ 明朝" w:eastAsia="ＭＳ 明朝" w:hAnsi="ＭＳ 明朝" w:cs="Times New Roman"/>
          <w:sz w:val="24"/>
          <w:szCs w:val="24"/>
        </w:rPr>
      </w:pPr>
    </w:p>
    <w:p w:rsidR="005665BD" w:rsidRPr="005665BD" w:rsidRDefault="005665BD" w:rsidP="005665BD">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u w:val="single"/>
        </w:rPr>
        <w:t xml:space="preserve">（代表構成員名）　　　　　　　　　　　　　　　</w:t>
      </w:r>
      <w:r w:rsidRPr="005665BD">
        <w:rPr>
          <w:rFonts w:ascii="ＭＳ 明朝" w:eastAsia="ＭＳ 明朝" w:hAnsi="ＭＳ 明朝" w:cs="Times New Roman" w:hint="eastAsia"/>
          <w:sz w:val="24"/>
          <w:szCs w:val="24"/>
        </w:rPr>
        <w:t>他</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者は、上記のとおり</w:t>
      </w:r>
      <w:r w:rsidR="006667F2" w:rsidRPr="006667F2">
        <w:rPr>
          <w:rFonts w:ascii="ＭＳ 明朝" w:eastAsia="ＭＳ 明朝" w:hAnsi="ＭＳ 明朝" w:cs="Times New Roman" w:hint="eastAsia"/>
          <w:sz w:val="24"/>
          <w:szCs w:val="24"/>
        </w:rPr>
        <w:t>やまがた省エネ家電買換えキャンペーン企画運営業務</w:t>
      </w:r>
      <w:r w:rsidRPr="005665BD">
        <w:rPr>
          <w:rFonts w:ascii="ＭＳ 明朝" w:eastAsia="ＭＳ 明朝" w:hAnsi="ＭＳ 明朝" w:cs="Times New Roman" w:hint="eastAsia"/>
          <w:sz w:val="24"/>
          <w:szCs w:val="24"/>
        </w:rPr>
        <w:t>共同企業体協定を締結したので、その証拠としてこの協定書</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通を作成し、各通に構成員が記名押印し、各自所持するものとする。</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Chars="100" w:left="45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令和　　年　　月　　日</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rsidR="005665BD" w:rsidRPr="005665BD" w:rsidRDefault="005665BD" w:rsidP="005665BD">
      <w:pPr>
        <w:spacing w:line="360" w:lineRule="exact"/>
        <w:ind w:leftChars="200" w:left="4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（代表構成員）</w:t>
      </w:r>
    </w:p>
    <w:p w:rsidR="005665BD" w:rsidRPr="005665BD" w:rsidRDefault="005665BD" w:rsidP="005665BD">
      <w:pPr>
        <w:spacing w:line="360" w:lineRule="exact"/>
        <w:ind w:leftChars="200" w:left="4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住所又は所在地</w:t>
      </w:r>
      <w:r w:rsidRPr="005665BD">
        <w:rPr>
          <w:rFonts w:ascii="ＭＳ 明朝" w:eastAsia="ＭＳ 明朝" w:hAnsi="ＭＳ 明朝" w:cs="Times New Roman" w:hint="eastAsia"/>
          <w:sz w:val="24"/>
          <w:szCs w:val="24"/>
          <w:u w:val="dotted"/>
        </w:rPr>
        <w:t xml:space="preserve">　　　　　　　　　　　　　　　　　　　　　　　　　 </w:t>
      </w:r>
    </w:p>
    <w:p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氏名または名称</w:t>
      </w:r>
      <w:r w:rsidRPr="005665BD">
        <w:rPr>
          <w:rFonts w:ascii="ＭＳ 明朝" w:eastAsia="ＭＳ 明朝" w:hAnsi="ＭＳ 明朝" w:cs="Times New Roman" w:hint="eastAsia"/>
          <w:sz w:val="24"/>
          <w:szCs w:val="24"/>
          <w:u w:val="dotted"/>
        </w:rPr>
        <w:t xml:space="preserve">　　　　　　　　　　　　　　　　　　　　　　　　　 </w:t>
      </w:r>
    </w:p>
    <w:p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及び代表者氏名</w:t>
      </w:r>
      <w:r w:rsidRPr="005665BD">
        <w:rPr>
          <w:rFonts w:ascii="ＭＳ 明朝" w:eastAsia="ＭＳ 明朝" w:hAnsi="ＭＳ 明朝" w:cs="Times New Roman" w:hint="eastAsia"/>
          <w:sz w:val="24"/>
          <w:szCs w:val="24"/>
          <w:u w:val="dotted"/>
        </w:rPr>
        <w:t xml:space="preserve">　　　　　　　　　　　　　　　　　　　　　　　　　 ㊞</w:t>
      </w:r>
    </w:p>
    <w:p w:rsidR="005665BD" w:rsidRPr="005665BD" w:rsidRDefault="005665BD" w:rsidP="005665BD">
      <w:pPr>
        <w:spacing w:line="360" w:lineRule="exact"/>
        <w:ind w:left="480" w:hangingChars="200" w:hanging="480"/>
        <w:rPr>
          <w:rFonts w:ascii="ＭＳ 明朝" w:eastAsia="ＭＳ 明朝" w:hAnsi="ＭＳ 明朝" w:cs="Times New Roman"/>
          <w:sz w:val="24"/>
          <w:szCs w:val="24"/>
          <w:u w:val="dotted"/>
        </w:rPr>
      </w:pPr>
    </w:p>
    <w:p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（構成員）</w:t>
      </w:r>
    </w:p>
    <w:p w:rsidR="005665BD" w:rsidRPr="005665BD" w:rsidRDefault="005665BD" w:rsidP="005665BD">
      <w:pPr>
        <w:spacing w:line="360" w:lineRule="exact"/>
        <w:ind w:leftChars="200" w:left="4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住所又は所在地</w:t>
      </w:r>
      <w:r w:rsidRPr="005665BD">
        <w:rPr>
          <w:rFonts w:ascii="ＭＳ 明朝" w:eastAsia="ＭＳ 明朝" w:hAnsi="ＭＳ 明朝" w:cs="Times New Roman" w:hint="eastAsia"/>
          <w:sz w:val="24"/>
          <w:szCs w:val="24"/>
          <w:u w:val="dotted"/>
        </w:rPr>
        <w:t xml:space="preserve">　　　　　　　　　　　　　　　　　　　　　　　　　 </w:t>
      </w:r>
    </w:p>
    <w:p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氏名または名称</w:t>
      </w:r>
      <w:r w:rsidRPr="005665BD">
        <w:rPr>
          <w:rFonts w:ascii="ＭＳ 明朝" w:eastAsia="ＭＳ 明朝" w:hAnsi="ＭＳ 明朝" w:cs="Times New Roman" w:hint="eastAsia"/>
          <w:sz w:val="24"/>
          <w:szCs w:val="24"/>
          <w:u w:val="dotted"/>
        </w:rPr>
        <w:t xml:space="preserve">　　　　　　　　　　　　　　　　　　　　　　　　　 </w:t>
      </w:r>
    </w:p>
    <w:p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及び代表者氏名</w:t>
      </w:r>
      <w:r w:rsidRPr="005665BD">
        <w:rPr>
          <w:rFonts w:ascii="ＭＳ 明朝" w:eastAsia="ＭＳ 明朝" w:hAnsi="ＭＳ 明朝" w:cs="Times New Roman" w:hint="eastAsia"/>
          <w:sz w:val="24"/>
          <w:szCs w:val="24"/>
          <w:u w:val="dotted"/>
        </w:rPr>
        <w:t xml:space="preserve">　　　　　　　　　　　　　　　　　　　　　　　　　 ㊞</w:t>
      </w:r>
    </w:p>
    <w:p w:rsidR="005665BD" w:rsidRPr="005665BD" w:rsidRDefault="005665BD" w:rsidP="005665BD">
      <w:pPr>
        <w:spacing w:line="360" w:lineRule="exact"/>
        <w:rPr>
          <w:rFonts w:ascii="ＭＳ 明朝" w:eastAsia="ＭＳ 明朝" w:hAnsi="ＭＳ 明朝" w:cs="Times New Roman"/>
          <w:sz w:val="24"/>
          <w:szCs w:val="24"/>
          <w:u w:val="dotted"/>
        </w:rPr>
      </w:pPr>
    </w:p>
    <w:p w:rsidR="005665BD" w:rsidRPr="005665BD" w:rsidRDefault="005665BD" w:rsidP="005665BD">
      <w:pPr>
        <w:spacing w:line="360" w:lineRule="exact"/>
        <w:ind w:firstLineChars="200" w:firstLine="48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（構成員）</w:t>
      </w:r>
    </w:p>
    <w:p w:rsidR="005665BD" w:rsidRPr="005665BD" w:rsidRDefault="005665BD" w:rsidP="005665BD">
      <w:pPr>
        <w:spacing w:line="360" w:lineRule="exact"/>
        <w:ind w:leftChars="200" w:left="4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住所又は所在地</w:t>
      </w:r>
      <w:r w:rsidRPr="005665BD">
        <w:rPr>
          <w:rFonts w:ascii="ＭＳ 明朝" w:eastAsia="ＭＳ 明朝" w:hAnsi="ＭＳ 明朝" w:cs="Times New Roman" w:hint="eastAsia"/>
          <w:sz w:val="24"/>
          <w:szCs w:val="24"/>
          <w:u w:val="dotted"/>
        </w:rPr>
        <w:t xml:space="preserve">　　　　　　　　　　　　　　　　　　　　　　　　　 </w:t>
      </w:r>
    </w:p>
    <w:p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氏名または名称</w:t>
      </w:r>
      <w:r w:rsidRPr="005665BD">
        <w:rPr>
          <w:rFonts w:ascii="ＭＳ 明朝" w:eastAsia="ＭＳ 明朝" w:hAnsi="ＭＳ 明朝" w:cs="Times New Roman" w:hint="eastAsia"/>
          <w:sz w:val="24"/>
          <w:szCs w:val="24"/>
          <w:u w:val="dotted"/>
        </w:rPr>
        <w:t xml:space="preserve">　　　　　　　　　　　　　　　　　　　　　　　　　 </w:t>
      </w:r>
    </w:p>
    <w:p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及び代表者氏名</w:t>
      </w:r>
      <w:r w:rsidRPr="005665BD">
        <w:rPr>
          <w:rFonts w:ascii="ＭＳ 明朝" w:eastAsia="ＭＳ 明朝" w:hAnsi="ＭＳ 明朝" w:cs="Times New Roman" w:hint="eastAsia"/>
          <w:sz w:val="24"/>
          <w:szCs w:val="24"/>
          <w:u w:val="dotted"/>
        </w:rPr>
        <w:t xml:space="preserve">　　　　　　　　　　　　　　　　　　　　　　　　　 ㊞</w:t>
      </w:r>
    </w:p>
    <w:p w:rsidR="007F1B83" w:rsidRPr="005665BD" w:rsidRDefault="007F1B83" w:rsidP="000C6680">
      <w:pPr>
        <w:jc w:val="left"/>
        <w:rPr>
          <w:rFonts w:ascii="ＭＳ 明朝" w:hAnsi="ＭＳ 明朝"/>
          <w:sz w:val="24"/>
          <w:szCs w:val="24"/>
        </w:rPr>
      </w:pPr>
    </w:p>
    <w:sectPr w:rsidR="007F1B83" w:rsidRPr="005665BD" w:rsidSect="008B3001">
      <w:footerReference w:type="even" r:id="rId8"/>
      <w:pgSz w:w="11906" w:h="16838" w:code="9"/>
      <w:pgMar w:top="1361" w:right="1134" w:bottom="1134"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2BB4" w:rsidRDefault="00CE2BB4" w:rsidP="00A61665">
      <w:r>
        <w:separator/>
      </w:r>
    </w:p>
  </w:endnote>
  <w:endnote w:type="continuationSeparator" w:id="0">
    <w:p w:rsidR="00CE2BB4" w:rsidRDefault="00CE2BB4"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4A7" w:rsidRDefault="00395CDA" w:rsidP="006C58E3">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E144A7" w:rsidRDefault="00CE2BB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2BB4" w:rsidRDefault="00CE2BB4" w:rsidP="00A61665">
      <w:r>
        <w:separator/>
      </w:r>
    </w:p>
  </w:footnote>
  <w:footnote w:type="continuationSeparator" w:id="0">
    <w:p w:rsidR="00CE2BB4" w:rsidRDefault="00CE2BB4"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2"/>
  </w:num>
  <w:num w:numId="3">
    <w:abstractNumId w:val="1"/>
  </w:num>
  <w:num w:numId="4">
    <w:abstractNumId w:val="5"/>
  </w:num>
  <w:num w:numId="5">
    <w:abstractNumId w:val="6"/>
  </w:num>
  <w:num w:numId="6">
    <w:abstractNumId w:val="3"/>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51A"/>
    <w:rsid w:val="0000107D"/>
    <w:rsid w:val="00003992"/>
    <w:rsid w:val="00004150"/>
    <w:rsid w:val="00011459"/>
    <w:rsid w:val="00011901"/>
    <w:rsid w:val="00015ECE"/>
    <w:rsid w:val="00031F1A"/>
    <w:rsid w:val="0004022B"/>
    <w:rsid w:val="00040F2E"/>
    <w:rsid w:val="000443F9"/>
    <w:rsid w:val="00052E87"/>
    <w:rsid w:val="00054839"/>
    <w:rsid w:val="00054FAE"/>
    <w:rsid w:val="000608DC"/>
    <w:rsid w:val="000618E3"/>
    <w:rsid w:val="0006492A"/>
    <w:rsid w:val="00084528"/>
    <w:rsid w:val="000846F1"/>
    <w:rsid w:val="00084D68"/>
    <w:rsid w:val="0008784E"/>
    <w:rsid w:val="000904AF"/>
    <w:rsid w:val="0009380D"/>
    <w:rsid w:val="00096EAC"/>
    <w:rsid w:val="000B0F05"/>
    <w:rsid w:val="000B4A8B"/>
    <w:rsid w:val="000B7E8E"/>
    <w:rsid w:val="000C36CC"/>
    <w:rsid w:val="000C6680"/>
    <w:rsid w:val="000E242B"/>
    <w:rsid w:val="000E45B1"/>
    <w:rsid w:val="000E7F20"/>
    <w:rsid w:val="000E7FA8"/>
    <w:rsid w:val="000F2B08"/>
    <w:rsid w:val="000F5FE0"/>
    <w:rsid w:val="001029BB"/>
    <w:rsid w:val="001159AB"/>
    <w:rsid w:val="00124AC5"/>
    <w:rsid w:val="001303DF"/>
    <w:rsid w:val="00131F32"/>
    <w:rsid w:val="0013231D"/>
    <w:rsid w:val="00136AD5"/>
    <w:rsid w:val="001378A3"/>
    <w:rsid w:val="00141273"/>
    <w:rsid w:val="001433D2"/>
    <w:rsid w:val="00143928"/>
    <w:rsid w:val="0014527F"/>
    <w:rsid w:val="001455DC"/>
    <w:rsid w:val="001466BB"/>
    <w:rsid w:val="00153487"/>
    <w:rsid w:val="0016762A"/>
    <w:rsid w:val="00180B58"/>
    <w:rsid w:val="00191EDC"/>
    <w:rsid w:val="00192A11"/>
    <w:rsid w:val="001A719D"/>
    <w:rsid w:val="001B33E5"/>
    <w:rsid w:val="001B729E"/>
    <w:rsid w:val="001C7149"/>
    <w:rsid w:val="001D1AFC"/>
    <w:rsid w:val="001D4CA9"/>
    <w:rsid w:val="001D74E7"/>
    <w:rsid w:val="001E009A"/>
    <w:rsid w:val="001E0391"/>
    <w:rsid w:val="001E1CAB"/>
    <w:rsid w:val="001E2B0A"/>
    <w:rsid w:val="001E2D48"/>
    <w:rsid w:val="001E3268"/>
    <w:rsid w:val="001F060B"/>
    <w:rsid w:val="001F084A"/>
    <w:rsid w:val="001F4E90"/>
    <w:rsid w:val="00202671"/>
    <w:rsid w:val="00205ABC"/>
    <w:rsid w:val="00211E5B"/>
    <w:rsid w:val="00214A26"/>
    <w:rsid w:val="0022217D"/>
    <w:rsid w:val="00226DB3"/>
    <w:rsid w:val="00232036"/>
    <w:rsid w:val="00240272"/>
    <w:rsid w:val="002429E2"/>
    <w:rsid w:val="00244926"/>
    <w:rsid w:val="00252AF1"/>
    <w:rsid w:val="002557D9"/>
    <w:rsid w:val="0025713C"/>
    <w:rsid w:val="00257FA7"/>
    <w:rsid w:val="0026169C"/>
    <w:rsid w:val="002645F9"/>
    <w:rsid w:val="00267894"/>
    <w:rsid w:val="00267D13"/>
    <w:rsid w:val="00270E2D"/>
    <w:rsid w:val="00271A73"/>
    <w:rsid w:val="00290BC5"/>
    <w:rsid w:val="002A32FE"/>
    <w:rsid w:val="002A337F"/>
    <w:rsid w:val="002A77CE"/>
    <w:rsid w:val="002B0DDB"/>
    <w:rsid w:val="002B4157"/>
    <w:rsid w:val="002B4C79"/>
    <w:rsid w:val="002C05B8"/>
    <w:rsid w:val="002C1919"/>
    <w:rsid w:val="002C76F2"/>
    <w:rsid w:val="002C7D70"/>
    <w:rsid w:val="002D0CD3"/>
    <w:rsid w:val="002D1197"/>
    <w:rsid w:val="002D6406"/>
    <w:rsid w:val="002D7736"/>
    <w:rsid w:val="00314EA4"/>
    <w:rsid w:val="0031572C"/>
    <w:rsid w:val="003425B9"/>
    <w:rsid w:val="00342ED1"/>
    <w:rsid w:val="00343879"/>
    <w:rsid w:val="003538DB"/>
    <w:rsid w:val="003545D1"/>
    <w:rsid w:val="00354B4F"/>
    <w:rsid w:val="00357258"/>
    <w:rsid w:val="00365358"/>
    <w:rsid w:val="0036591A"/>
    <w:rsid w:val="00372D5D"/>
    <w:rsid w:val="00372F3F"/>
    <w:rsid w:val="0037434F"/>
    <w:rsid w:val="003772EC"/>
    <w:rsid w:val="003773FB"/>
    <w:rsid w:val="0038219C"/>
    <w:rsid w:val="00383193"/>
    <w:rsid w:val="003831E5"/>
    <w:rsid w:val="0039405D"/>
    <w:rsid w:val="00395271"/>
    <w:rsid w:val="00395CDA"/>
    <w:rsid w:val="003A1AA2"/>
    <w:rsid w:val="003A552A"/>
    <w:rsid w:val="003C136B"/>
    <w:rsid w:val="003C369C"/>
    <w:rsid w:val="003C3739"/>
    <w:rsid w:val="003D233D"/>
    <w:rsid w:val="003E3C4B"/>
    <w:rsid w:val="003E41A6"/>
    <w:rsid w:val="003E6559"/>
    <w:rsid w:val="003E7486"/>
    <w:rsid w:val="003E7A17"/>
    <w:rsid w:val="003F0342"/>
    <w:rsid w:val="003F4DD0"/>
    <w:rsid w:val="003F5307"/>
    <w:rsid w:val="003F6197"/>
    <w:rsid w:val="0040021D"/>
    <w:rsid w:val="004073D2"/>
    <w:rsid w:val="004137E5"/>
    <w:rsid w:val="00414DB8"/>
    <w:rsid w:val="00426219"/>
    <w:rsid w:val="0043541A"/>
    <w:rsid w:val="00435E7D"/>
    <w:rsid w:val="004425F1"/>
    <w:rsid w:val="00465570"/>
    <w:rsid w:val="004663B4"/>
    <w:rsid w:val="00467CB1"/>
    <w:rsid w:val="004722CB"/>
    <w:rsid w:val="00473CCA"/>
    <w:rsid w:val="004944E6"/>
    <w:rsid w:val="00496E1E"/>
    <w:rsid w:val="004A34DF"/>
    <w:rsid w:val="004B036D"/>
    <w:rsid w:val="004B35B2"/>
    <w:rsid w:val="004B7C56"/>
    <w:rsid w:val="004C7AE2"/>
    <w:rsid w:val="004D0BB9"/>
    <w:rsid w:val="004D2459"/>
    <w:rsid w:val="004D655F"/>
    <w:rsid w:val="004D751A"/>
    <w:rsid w:val="004E2D1F"/>
    <w:rsid w:val="004E3D5B"/>
    <w:rsid w:val="004E4010"/>
    <w:rsid w:val="004F2032"/>
    <w:rsid w:val="004F5126"/>
    <w:rsid w:val="004F5588"/>
    <w:rsid w:val="005051CF"/>
    <w:rsid w:val="00505A21"/>
    <w:rsid w:val="00511ADB"/>
    <w:rsid w:val="00525537"/>
    <w:rsid w:val="005269A0"/>
    <w:rsid w:val="00527219"/>
    <w:rsid w:val="005274E7"/>
    <w:rsid w:val="00531CCE"/>
    <w:rsid w:val="00536638"/>
    <w:rsid w:val="005411C0"/>
    <w:rsid w:val="00552E78"/>
    <w:rsid w:val="00560F0F"/>
    <w:rsid w:val="00560F39"/>
    <w:rsid w:val="00561BF4"/>
    <w:rsid w:val="005665BD"/>
    <w:rsid w:val="0057003B"/>
    <w:rsid w:val="00575EE0"/>
    <w:rsid w:val="00577807"/>
    <w:rsid w:val="0058572B"/>
    <w:rsid w:val="00586B74"/>
    <w:rsid w:val="00586C14"/>
    <w:rsid w:val="00595AE5"/>
    <w:rsid w:val="005A1FB4"/>
    <w:rsid w:val="005A2447"/>
    <w:rsid w:val="005A712F"/>
    <w:rsid w:val="005B224C"/>
    <w:rsid w:val="005B3F85"/>
    <w:rsid w:val="005C0871"/>
    <w:rsid w:val="005D0D45"/>
    <w:rsid w:val="005D2A29"/>
    <w:rsid w:val="005E3681"/>
    <w:rsid w:val="005E4964"/>
    <w:rsid w:val="005E6154"/>
    <w:rsid w:val="005E7845"/>
    <w:rsid w:val="005E78EE"/>
    <w:rsid w:val="005F18A4"/>
    <w:rsid w:val="005F5517"/>
    <w:rsid w:val="0061086A"/>
    <w:rsid w:val="00612306"/>
    <w:rsid w:val="00615840"/>
    <w:rsid w:val="00617C72"/>
    <w:rsid w:val="006206C4"/>
    <w:rsid w:val="00631299"/>
    <w:rsid w:val="0063220F"/>
    <w:rsid w:val="00633A22"/>
    <w:rsid w:val="006353C1"/>
    <w:rsid w:val="006568CD"/>
    <w:rsid w:val="00661427"/>
    <w:rsid w:val="00661EA6"/>
    <w:rsid w:val="00662D2E"/>
    <w:rsid w:val="00664154"/>
    <w:rsid w:val="006667F2"/>
    <w:rsid w:val="00671599"/>
    <w:rsid w:val="006755DB"/>
    <w:rsid w:val="0069383A"/>
    <w:rsid w:val="006A0CE0"/>
    <w:rsid w:val="006A19B2"/>
    <w:rsid w:val="006A7C56"/>
    <w:rsid w:val="006B373E"/>
    <w:rsid w:val="006B49A7"/>
    <w:rsid w:val="006B557A"/>
    <w:rsid w:val="006C0FDF"/>
    <w:rsid w:val="006C5583"/>
    <w:rsid w:val="006C5650"/>
    <w:rsid w:val="006E1860"/>
    <w:rsid w:val="006E1B71"/>
    <w:rsid w:val="006E21D6"/>
    <w:rsid w:val="006F073D"/>
    <w:rsid w:val="006F4DC1"/>
    <w:rsid w:val="006F650B"/>
    <w:rsid w:val="00700CB0"/>
    <w:rsid w:val="00703ECD"/>
    <w:rsid w:val="00704BAF"/>
    <w:rsid w:val="00707A0A"/>
    <w:rsid w:val="00720F84"/>
    <w:rsid w:val="00733D7C"/>
    <w:rsid w:val="00735617"/>
    <w:rsid w:val="00735CF7"/>
    <w:rsid w:val="00736BC6"/>
    <w:rsid w:val="00744E7E"/>
    <w:rsid w:val="00754348"/>
    <w:rsid w:val="00760CF8"/>
    <w:rsid w:val="00771602"/>
    <w:rsid w:val="00773F82"/>
    <w:rsid w:val="0077716D"/>
    <w:rsid w:val="007778E0"/>
    <w:rsid w:val="00782631"/>
    <w:rsid w:val="007827C6"/>
    <w:rsid w:val="00782CE7"/>
    <w:rsid w:val="00791AC3"/>
    <w:rsid w:val="0079254B"/>
    <w:rsid w:val="007925E4"/>
    <w:rsid w:val="00792927"/>
    <w:rsid w:val="007A0932"/>
    <w:rsid w:val="007A2D9C"/>
    <w:rsid w:val="007A357D"/>
    <w:rsid w:val="007A3D01"/>
    <w:rsid w:val="007A5B71"/>
    <w:rsid w:val="007A66C3"/>
    <w:rsid w:val="007A6DA7"/>
    <w:rsid w:val="007B569E"/>
    <w:rsid w:val="007B5A07"/>
    <w:rsid w:val="007C09F6"/>
    <w:rsid w:val="007C15C9"/>
    <w:rsid w:val="007C2F3E"/>
    <w:rsid w:val="007C54EB"/>
    <w:rsid w:val="007E01C4"/>
    <w:rsid w:val="007E0A82"/>
    <w:rsid w:val="007E546B"/>
    <w:rsid w:val="007F1B83"/>
    <w:rsid w:val="0080005F"/>
    <w:rsid w:val="0081579B"/>
    <w:rsid w:val="008165C3"/>
    <w:rsid w:val="00824B55"/>
    <w:rsid w:val="00825632"/>
    <w:rsid w:val="00837A42"/>
    <w:rsid w:val="00854AFE"/>
    <w:rsid w:val="00863057"/>
    <w:rsid w:val="00866802"/>
    <w:rsid w:val="00881905"/>
    <w:rsid w:val="0088280F"/>
    <w:rsid w:val="00884BC2"/>
    <w:rsid w:val="0088665C"/>
    <w:rsid w:val="008904CE"/>
    <w:rsid w:val="0089111F"/>
    <w:rsid w:val="008932C8"/>
    <w:rsid w:val="00895E39"/>
    <w:rsid w:val="008A46F6"/>
    <w:rsid w:val="008A6F90"/>
    <w:rsid w:val="008B0471"/>
    <w:rsid w:val="008C0CF5"/>
    <w:rsid w:val="008C13E9"/>
    <w:rsid w:val="008C446E"/>
    <w:rsid w:val="008C67E9"/>
    <w:rsid w:val="008C6DD5"/>
    <w:rsid w:val="008C7054"/>
    <w:rsid w:val="008C7C85"/>
    <w:rsid w:val="008D37D3"/>
    <w:rsid w:val="008D5583"/>
    <w:rsid w:val="008E0FBD"/>
    <w:rsid w:val="008E36EC"/>
    <w:rsid w:val="008E4B61"/>
    <w:rsid w:val="008F097E"/>
    <w:rsid w:val="008F1FF4"/>
    <w:rsid w:val="008F3711"/>
    <w:rsid w:val="008F4E57"/>
    <w:rsid w:val="009019AA"/>
    <w:rsid w:val="009031B1"/>
    <w:rsid w:val="00904E18"/>
    <w:rsid w:val="0091419D"/>
    <w:rsid w:val="00915963"/>
    <w:rsid w:val="00921B78"/>
    <w:rsid w:val="00922EFB"/>
    <w:rsid w:val="00923925"/>
    <w:rsid w:val="00926252"/>
    <w:rsid w:val="00927665"/>
    <w:rsid w:val="00934E6D"/>
    <w:rsid w:val="009365E3"/>
    <w:rsid w:val="009521CC"/>
    <w:rsid w:val="0095238E"/>
    <w:rsid w:val="00955DB2"/>
    <w:rsid w:val="00960398"/>
    <w:rsid w:val="00960EEA"/>
    <w:rsid w:val="009627B2"/>
    <w:rsid w:val="00966BB3"/>
    <w:rsid w:val="00975348"/>
    <w:rsid w:val="00975CE6"/>
    <w:rsid w:val="00976008"/>
    <w:rsid w:val="009762C7"/>
    <w:rsid w:val="00986E1C"/>
    <w:rsid w:val="00990720"/>
    <w:rsid w:val="00991E18"/>
    <w:rsid w:val="00996F06"/>
    <w:rsid w:val="009A1F4E"/>
    <w:rsid w:val="009A7043"/>
    <w:rsid w:val="009B393A"/>
    <w:rsid w:val="009D26E5"/>
    <w:rsid w:val="009D2EE6"/>
    <w:rsid w:val="009E55EC"/>
    <w:rsid w:val="009F3DA3"/>
    <w:rsid w:val="009F6A74"/>
    <w:rsid w:val="00A1420A"/>
    <w:rsid w:val="00A2754B"/>
    <w:rsid w:val="00A3188F"/>
    <w:rsid w:val="00A320C9"/>
    <w:rsid w:val="00A32BAC"/>
    <w:rsid w:val="00A42C47"/>
    <w:rsid w:val="00A46EA0"/>
    <w:rsid w:val="00A61665"/>
    <w:rsid w:val="00A61C92"/>
    <w:rsid w:val="00A70B32"/>
    <w:rsid w:val="00A71EA1"/>
    <w:rsid w:val="00A737CA"/>
    <w:rsid w:val="00A74F5B"/>
    <w:rsid w:val="00A85399"/>
    <w:rsid w:val="00A8679B"/>
    <w:rsid w:val="00AB4279"/>
    <w:rsid w:val="00AC0ABD"/>
    <w:rsid w:val="00AC39B4"/>
    <w:rsid w:val="00AC6334"/>
    <w:rsid w:val="00AD1C3B"/>
    <w:rsid w:val="00AD33E8"/>
    <w:rsid w:val="00AE2141"/>
    <w:rsid w:val="00AE2284"/>
    <w:rsid w:val="00AE2890"/>
    <w:rsid w:val="00AF05BB"/>
    <w:rsid w:val="00AF2FB0"/>
    <w:rsid w:val="00AF72C3"/>
    <w:rsid w:val="00B0356E"/>
    <w:rsid w:val="00B04584"/>
    <w:rsid w:val="00B12F76"/>
    <w:rsid w:val="00B216C4"/>
    <w:rsid w:val="00B36D7F"/>
    <w:rsid w:val="00B441A5"/>
    <w:rsid w:val="00B44AD1"/>
    <w:rsid w:val="00B46512"/>
    <w:rsid w:val="00B5311F"/>
    <w:rsid w:val="00B5690B"/>
    <w:rsid w:val="00B579F2"/>
    <w:rsid w:val="00B57EA0"/>
    <w:rsid w:val="00B60737"/>
    <w:rsid w:val="00B634A9"/>
    <w:rsid w:val="00B721E6"/>
    <w:rsid w:val="00B80794"/>
    <w:rsid w:val="00B84F53"/>
    <w:rsid w:val="00B86BC0"/>
    <w:rsid w:val="00B9055F"/>
    <w:rsid w:val="00B9668A"/>
    <w:rsid w:val="00BA22EC"/>
    <w:rsid w:val="00BB1882"/>
    <w:rsid w:val="00BB34E8"/>
    <w:rsid w:val="00BB612A"/>
    <w:rsid w:val="00BB6683"/>
    <w:rsid w:val="00BC0DFC"/>
    <w:rsid w:val="00BC1F63"/>
    <w:rsid w:val="00BC217C"/>
    <w:rsid w:val="00BD087E"/>
    <w:rsid w:val="00BD5484"/>
    <w:rsid w:val="00BD6467"/>
    <w:rsid w:val="00BD7CB7"/>
    <w:rsid w:val="00BE388A"/>
    <w:rsid w:val="00BF2522"/>
    <w:rsid w:val="00C00159"/>
    <w:rsid w:val="00C03BB9"/>
    <w:rsid w:val="00C12BE9"/>
    <w:rsid w:val="00C14BB8"/>
    <w:rsid w:val="00C21B1A"/>
    <w:rsid w:val="00C31741"/>
    <w:rsid w:val="00C351F1"/>
    <w:rsid w:val="00C522AF"/>
    <w:rsid w:val="00C5311C"/>
    <w:rsid w:val="00C53F25"/>
    <w:rsid w:val="00C61219"/>
    <w:rsid w:val="00C63561"/>
    <w:rsid w:val="00C732B4"/>
    <w:rsid w:val="00C83F46"/>
    <w:rsid w:val="00C84260"/>
    <w:rsid w:val="00C864BB"/>
    <w:rsid w:val="00C93B2E"/>
    <w:rsid w:val="00C96C47"/>
    <w:rsid w:val="00CA1983"/>
    <w:rsid w:val="00CA3B0F"/>
    <w:rsid w:val="00CB18AD"/>
    <w:rsid w:val="00CC0ED9"/>
    <w:rsid w:val="00CC6BF2"/>
    <w:rsid w:val="00CE0A7E"/>
    <w:rsid w:val="00CE2BB4"/>
    <w:rsid w:val="00CE2CB9"/>
    <w:rsid w:val="00CE5590"/>
    <w:rsid w:val="00CF0D82"/>
    <w:rsid w:val="00CF3075"/>
    <w:rsid w:val="00CF4967"/>
    <w:rsid w:val="00CF65AA"/>
    <w:rsid w:val="00D01E12"/>
    <w:rsid w:val="00D061B4"/>
    <w:rsid w:val="00D24A71"/>
    <w:rsid w:val="00D4046B"/>
    <w:rsid w:val="00D46B6B"/>
    <w:rsid w:val="00D515DF"/>
    <w:rsid w:val="00D55268"/>
    <w:rsid w:val="00D6640C"/>
    <w:rsid w:val="00D74256"/>
    <w:rsid w:val="00D77F20"/>
    <w:rsid w:val="00D8304B"/>
    <w:rsid w:val="00D873B2"/>
    <w:rsid w:val="00D87E1E"/>
    <w:rsid w:val="00D902E8"/>
    <w:rsid w:val="00DA3028"/>
    <w:rsid w:val="00DB1B47"/>
    <w:rsid w:val="00DB2E7A"/>
    <w:rsid w:val="00DB2F54"/>
    <w:rsid w:val="00DB384F"/>
    <w:rsid w:val="00DB5989"/>
    <w:rsid w:val="00DC5883"/>
    <w:rsid w:val="00DC768C"/>
    <w:rsid w:val="00DD60EB"/>
    <w:rsid w:val="00DE2EB3"/>
    <w:rsid w:val="00DE4DF9"/>
    <w:rsid w:val="00E174D8"/>
    <w:rsid w:val="00E2523C"/>
    <w:rsid w:val="00E4686E"/>
    <w:rsid w:val="00E55870"/>
    <w:rsid w:val="00E60455"/>
    <w:rsid w:val="00E60AE7"/>
    <w:rsid w:val="00E63AE7"/>
    <w:rsid w:val="00E738C1"/>
    <w:rsid w:val="00E75722"/>
    <w:rsid w:val="00EB5B88"/>
    <w:rsid w:val="00EB67F9"/>
    <w:rsid w:val="00EC2385"/>
    <w:rsid w:val="00EC4A38"/>
    <w:rsid w:val="00ED4166"/>
    <w:rsid w:val="00ED480E"/>
    <w:rsid w:val="00ED7372"/>
    <w:rsid w:val="00EE2E53"/>
    <w:rsid w:val="00F00297"/>
    <w:rsid w:val="00F03E3D"/>
    <w:rsid w:val="00F04CBD"/>
    <w:rsid w:val="00F0763B"/>
    <w:rsid w:val="00F13A06"/>
    <w:rsid w:val="00F14EC3"/>
    <w:rsid w:val="00F20671"/>
    <w:rsid w:val="00F210C6"/>
    <w:rsid w:val="00F25821"/>
    <w:rsid w:val="00F30DA2"/>
    <w:rsid w:val="00F31155"/>
    <w:rsid w:val="00F318F5"/>
    <w:rsid w:val="00F34921"/>
    <w:rsid w:val="00F352E5"/>
    <w:rsid w:val="00F3653F"/>
    <w:rsid w:val="00F4388A"/>
    <w:rsid w:val="00F46A85"/>
    <w:rsid w:val="00F51074"/>
    <w:rsid w:val="00F53DD9"/>
    <w:rsid w:val="00F541A1"/>
    <w:rsid w:val="00F610E7"/>
    <w:rsid w:val="00F636EF"/>
    <w:rsid w:val="00F656DA"/>
    <w:rsid w:val="00F8128E"/>
    <w:rsid w:val="00F81D88"/>
    <w:rsid w:val="00F830A9"/>
    <w:rsid w:val="00F837C9"/>
    <w:rsid w:val="00F906CF"/>
    <w:rsid w:val="00F9080C"/>
    <w:rsid w:val="00FA212A"/>
    <w:rsid w:val="00FA3A79"/>
    <w:rsid w:val="00FA48A2"/>
    <w:rsid w:val="00FA77E4"/>
    <w:rsid w:val="00FB4D2D"/>
    <w:rsid w:val="00FB5ABB"/>
    <w:rsid w:val="00FD0E61"/>
    <w:rsid w:val="00FD1FF9"/>
    <w:rsid w:val="00FD4DAE"/>
    <w:rsid w:val="00FD65FF"/>
    <w:rsid w:val="00FE2C6A"/>
    <w:rsid w:val="00FF27EE"/>
    <w:rsid w:val="00FF3FBA"/>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5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nhideWhenUsed/>
    <w:rsid w:val="00A61665"/>
    <w:pPr>
      <w:tabs>
        <w:tab w:val="center" w:pos="4252"/>
        <w:tab w:val="right" w:pos="8504"/>
      </w:tabs>
      <w:snapToGrid w:val="0"/>
    </w:pPr>
  </w:style>
  <w:style w:type="character" w:customStyle="1" w:styleId="a6">
    <w:name w:val="フッター (文字)"/>
    <w:basedOn w:val="a0"/>
    <w:link w:val="a5"/>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page number"/>
    <w:basedOn w:val="a0"/>
    <w:rsid w:val="00B1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D7F98-191D-4D05-AA6C-42DCEF0DD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630</TotalTime>
  <Pages>3</Pages>
  <Words>375</Words>
  <Characters>2139</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210</cp:revision>
  <cp:lastPrinted>2025-02-25T07:35:00Z</cp:lastPrinted>
  <dcterms:created xsi:type="dcterms:W3CDTF">2020-03-05T01:38:00Z</dcterms:created>
  <dcterms:modified xsi:type="dcterms:W3CDTF">2025-02-26T01:04:00Z</dcterms:modified>
</cp:coreProperties>
</file>